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FA6" w:rsidRPr="00E12FA6" w:rsidRDefault="00E12FA6" w:rsidP="00285DE4">
      <w:pPr>
        <w:spacing w:after="0" w:line="240" w:lineRule="auto"/>
        <w:jc w:val="center"/>
        <w:rPr>
          <w:rFonts w:ascii="Times New Roman" w:eastAsia="Calibri" w:hAnsi="Times New Roman" w:cs="Calibri"/>
          <w:b/>
          <w:sz w:val="48"/>
          <w:szCs w:val="48"/>
          <w:lang w:eastAsia="ar-SA"/>
        </w:rPr>
      </w:pPr>
      <w:r w:rsidRPr="00E12FA6">
        <w:rPr>
          <w:rFonts w:ascii="Times New Roman" w:eastAsia="Calibri" w:hAnsi="Times New Roman" w:cs="Calibri"/>
          <w:b/>
          <w:sz w:val="48"/>
          <w:szCs w:val="48"/>
          <w:lang w:eastAsia="ar-SA"/>
        </w:rPr>
        <w:t>СОЦИАЛЬНЫЙ ПАСПОРТ</w:t>
      </w:r>
    </w:p>
    <w:p w:rsidR="00E12FA6" w:rsidRDefault="00E12FA6" w:rsidP="00285DE4">
      <w:pPr>
        <w:spacing w:after="0" w:line="240" w:lineRule="auto"/>
        <w:jc w:val="center"/>
        <w:rPr>
          <w:rFonts w:ascii="Times New Roman" w:eastAsia="Calibri" w:hAnsi="Times New Roman" w:cs="Calibri"/>
          <w:b/>
          <w:sz w:val="32"/>
          <w:szCs w:val="32"/>
          <w:lang w:eastAsia="ar-SA"/>
        </w:rPr>
      </w:pPr>
    </w:p>
    <w:p w:rsidR="00285DE4" w:rsidRPr="00285DE4" w:rsidRDefault="00553B28" w:rsidP="00285DE4">
      <w:pPr>
        <w:spacing w:after="0" w:line="240" w:lineRule="auto"/>
        <w:jc w:val="center"/>
        <w:rPr>
          <w:rFonts w:ascii="Times New Roman" w:eastAsia="Calibri" w:hAnsi="Times New Roman" w:cs="Calibri"/>
          <w:b/>
          <w:sz w:val="32"/>
          <w:szCs w:val="32"/>
          <w:lang w:eastAsia="ar-SA"/>
        </w:rPr>
      </w:pPr>
      <w:r>
        <w:rPr>
          <w:rFonts w:ascii="Times New Roman" w:eastAsia="Calibri" w:hAnsi="Times New Roman" w:cs="Calibri"/>
          <w:b/>
          <w:sz w:val="32"/>
          <w:szCs w:val="32"/>
          <w:lang w:eastAsia="ar-SA"/>
        </w:rPr>
        <w:t>с</w:t>
      </w:r>
      <w:r w:rsidR="004C0BAC">
        <w:rPr>
          <w:rFonts w:ascii="Times New Roman" w:eastAsia="Calibri" w:hAnsi="Times New Roman" w:cs="Calibri"/>
          <w:b/>
          <w:sz w:val="32"/>
          <w:szCs w:val="32"/>
          <w:lang w:eastAsia="ar-SA"/>
        </w:rPr>
        <w:t>моленского областного государственного бюджетного учреждения</w:t>
      </w:r>
    </w:p>
    <w:p w:rsidR="00285DE4" w:rsidRPr="00285DE4" w:rsidRDefault="00285DE4" w:rsidP="00285DE4">
      <w:pPr>
        <w:spacing w:after="0" w:line="240" w:lineRule="auto"/>
        <w:jc w:val="center"/>
        <w:rPr>
          <w:rFonts w:ascii="Times New Roman" w:eastAsia="Calibri" w:hAnsi="Times New Roman" w:cs="Calibri"/>
          <w:b/>
          <w:sz w:val="32"/>
          <w:szCs w:val="32"/>
          <w:lang w:eastAsia="ar-SA"/>
        </w:rPr>
      </w:pPr>
      <w:r w:rsidRPr="00285DE4">
        <w:rPr>
          <w:rFonts w:ascii="Times New Roman" w:eastAsia="Calibri" w:hAnsi="Times New Roman" w:cs="Calibri"/>
          <w:b/>
          <w:sz w:val="32"/>
          <w:szCs w:val="32"/>
          <w:lang w:eastAsia="ar-SA"/>
        </w:rPr>
        <w:t>«</w:t>
      </w:r>
      <w:proofErr w:type="spellStart"/>
      <w:r w:rsidRPr="00285DE4">
        <w:rPr>
          <w:rFonts w:ascii="Times New Roman" w:eastAsia="Calibri" w:hAnsi="Times New Roman" w:cs="Calibri"/>
          <w:b/>
          <w:sz w:val="32"/>
          <w:szCs w:val="32"/>
          <w:lang w:eastAsia="ar-SA"/>
        </w:rPr>
        <w:t>Ярцевский</w:t>
      </w:r>
      <w:proofErr w:type="spellEnd"/>
      <w:r w:rsidRPr="00285DE4">
        <w:rPr>
          <w:rFonts w:ascii="Times New Roman" w:eastAsia="Calibri" w:hAnsi="Times New Roman" w:cs="Calibri"/>
          <w:b/>
          <w:sz w:val="32"/>
          <w:szCs w:val="32"/>
          <w:lang w:eastAsia="ar-SA"/>
        </w:rPr>
        <w:t xml:space="preserve"> социально-реабилитационный центр для несовершеннолетних «Радуга»</w:t>
      </w:r>
      <w:r w:rsidR="00271F63">
        <w:rPr>
          <w:rFonts w:ascii="Times New Roman" w:eastAsia="Calibri" w:hAnsi="Times New Roman" w:cs="Calibri"/>
          <w:b/>
          <w:sz w:val="32"/>
          <w:szCs w:val="32"/>
          <w:lang w:eastAsia="ar-SA"/>
        </w:rPr>
        <w:t xml:space="preserve"> за</w:t>
      </w:r>
      <w:r w:rsidR="00190BF6">
        <w:rPr>
          <w:rFonts w:ascii="Times New Roman" w:eastAsia="Calibri" w:hAnsi="Times New Roman" w:cs="Calibri"/>
          <w:b/>
          <w:sz w:val="32"/>
          <w:szCs w:val="32"/>
          <w:lang w:eastAsia="ar-SA"/>
        </w:rPr>
        <w:t xml:space="preserve">  2021 год</w:t>
      </w:r>
    </w:p>
    <w:p w:rsidR="00285DE4" w:rsidRPr="00285DE4" w:rsidRDefault="00285DE4" w:rsidP="00285DE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285DE4" w:rsidRPr="00285DE4" w:rsidRDefault="00285DE4" w:rsidP="00285DE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285DE4" w:rsidRPr="00285DE4" w:rsidRDefault="00285DE4" w:rsidP="00285D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285DE4">
        <w:rPr>
          <w:rFonts w:ascii="Times New Roman" w:eastAsia="Calibri" w:hAnsi="Times New Roman" w:cs="Times New Roman"/>
          <w:b/>
          <w:sz w:val="28"/>
          <w:szCs w:val="28"/>
          <w:lang w:val="en-US" w:eastAsia="ar-SA"/>
        </w:rPr>
        <w:t>I</w:t>
      </w:r>
      <w:r w:rsidRPr="00285DE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. Общие сведения об учреждении</w:t>
      </w:r>
    </w:p>
    <w:p w:rsidR="00285DE4" w:rsidRPr="00285DE4" w:rsidRDefault="00285DE4" w:rsidP="00285DE4">
      <w:pPr>
        <w:spacing w:after="0" w:line="240" w:lineRule="auto"/>
        <w:ind w:firstLine="684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85DE4" w:rsidRPr="00285DE4" w:rsidRDefault="004F2838" w:rsidP="00285DE4">
      <w:pPr>
        <w:snapToGri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  </w:t>
      </w:r>
      <w:r w:rsidR="00285DE4" w:rsidRPr="00285DE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1.</w:t>
      </w:r>
      <w:r w:rsidR="0018731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="00285DE4" w:rsidRPr="00285DE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Адрес (юридический/фактический):</w:t>
      </w:r>
      <w:r w:rsidR="0018731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="00285DE4" w:rsidRPr="00285DE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="00285DE4" w:rsidRPr="00285DE4">
        <w:rPr>
          <w:rFonts w:ascii="Times New Roman" w:eastAsia="Calibri" w:hAnsi="Times New Roman" w:cs="Times New Roman"/>
          <w:sz w:val="28"/>
          <w:szCs w:val="28"/>
          <w:lang w:eastAsia="ar-SA"/>
        </w:rPr>
        <w:t>ул. М. Горького, д. 12а, г. Ярцево, Смоленская область, 215 800.</w:t>
      </w:r>
    </w:p>
    <w:p w:rsidR="00285DE4" w:rsidRPr="00285DE4" w:rsidRDefault="004F2838" w:rsidP="00285DE4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 </w:t>
      </w:r>
      <w:r w:rsidR="00285DE4" w:rsidRPr="00285DE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2. Собственник имущества учреждения: </w:t>
      </w:r>
      <w:r w:rsidR="00285DE4" w:rsidRPr="00285DE4">
        <w:rPr>
          <w:rFonts w:ascii="Times New Roman" w:eastAsia="Times New Roman" w:hAnsi="Times New Roman" w:cs="Times New Roman"/>
          <w:sz w:val="28"/>
          <w:szCs w:val="28"/>
          <w:lang w:eastAsia="ar-SA"/>
        </w:rPr>
        <w:t>Смоленская область.</w:t>
      </w:r>
    </w:p>
    <w:p w:rsidR="00285DE4" w:rsidRPr="00285DE4" w:rsidRDefault="004F2838" w:rsidP="00285DE4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 </w:t>
      </w:r>
      <w:r w:rsidR="00285DE4" w:rsidRPr="00285DE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3. Ф.И.О. директора: </w:t>
      </w:r>
      <w:r w:rsidR="006D6CDF">
        <w:rPr>
          <w:rFonts w:ascii="Times New Roman" w:eastAsia="Calibri" w:hAnsi="Times New Roman" w:cs="Times New Roman"/>
          <w:sz w:val="28"/>
          <w:szCs w:val="28"/>
          <w:lang w:eastAsia="ar-SA"/>
        </w:rPr>
        <w:t>Новикова Ольга Викторовна, в должности директора с 19.08.2014 по настоящее время</w:t>
      </w:r>
    </w:p>
    <w:p w:rsidR="00285DE4" w:rsidRPr="00285DE4" w:rsidRDefault="004F2838" w:rsidP="00285DE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</w:t>
      </w:r>
      <w:r w:rsidR="005B48E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4. Телефон</w:t>
      </w:r>
      <w:r w:rsidR="00285DE4" w:rsidRPr="00285DE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: </w:t>
      </w:r>
      <w:r w:rsidR="00285DE4" w:rsidRPr="00285DE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директор – </w:t>
      </w:r>
      <w:r w:rsidR="00285DE4" w:rsidRPr="00285DE4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8 (48143) 7-53-80</w:t>
      </w:r>
      <w:r w:rsidR="005B48ED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, общий – 8(48143)7-27-57.</w:t>
      </w:r>
      <w:r w:rsidR="00285DE4" w:rsidRPr="00285DE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:rsidR="00285DE4" w:rsidRPr="00285DE4" w:rsidRDefault="004F2838" w:rsidP="00285DE4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:u w:val="single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</w:t>
      </w:r>
      <w:r w:rsidR="00285DE4" w:rsidRPr="00285DE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5. Адрес электронной почты: </w:t>
      </w:r>
      <w:hyperlink r:id="rId7" w:history="1">
        <w:r w:rsidR="00285DE4" w:rsidRPr="00285DE4">
          <w:rPr>
            <w:rFonts w:ascii="Times New Roman" w:eastAsia="Calibri" w:hAnsi="Times New Roman" w:cs="Times New Roman"/>
            <w:kern w:val="2"/>
            <w:sz w:val="28"/>
            <w:szCs w:val="28"/>
            <w:lang w:val="en-US" w:eastAsia="ar-SA"/>
          </w:rPr>
          <w:t>raduga</w:t>
        </w:r>
        <w:r w:rsidR="00285DE4" w:rsidRPr="00285DE4">
          <w:rPr>
            <w:rFonts w:ascii="Times New Roman" w:eastAsia="Calibri" w:hAnsi="Times New Roman" w:cs="Times New Roman"/>
            <w:kern w:val="2"/>
            <w:sz w:val="28"/>
            <w:szCs w:val="28"/>
            <w:lang w:eastAsia="ar-SA"/>
          </w:rPr>
          <w:t>-</w:t>
        </w:r>
        <w:r w:rsidR="00285DE4" w:rsidRPr="00285DE4">
          <w:rPr>
            <w:rFonts w:ascii="Times New Roman" w:eastAsia="Calibri" w:hAnsi="Times New Roman" w:cs="Times New Roman"/>
            <w:kern w:val="2"/>
            <w:sz w:val="28"/>
            <w:szCs w:val="28"/>
            <w:lang w:val="en-US" w:eastAsia="ar-SA"/>
          </w:rPr>
          <w:t>yartsevo</w:t>
        </w:r>
        <w:r w:rsidR="00285DE4" w:rsidRPr="00285DE4">
          <w:rPr>
            <w:rFonts w:ascii="Times New Roman" w:eastAsia="Calibri" w:hAnsi="Times New Roman" w:cs="Times New Roman"/>
            <w:kern w:val="2"/>
            <w:sz w:val="28"/>
            <w:szCs w:val="28"/>
            <w:lang w:eastAsia="ar-SA"/>
          </w:rPr>
          <w:t>@</w:t>
        </w:r>
        <w:r w:rsidR="00285DE4" w:rsidRPr="00285DE4">
          <w:rPr>
            <w:rFonts w:ascii="Times New Roman" w:eastAsia="Calibri" w:hAnsi="Times New Roman" w:cs="Times New Roman"/>
            <w:kern w:val="2"/>
            <w:sz w:val="28"/>
            <w:szCs w:val="28"/>
            <w:lang w:val="en-US" w:eastAsia="ar-SA"/>
          </w:rPr>
          <w:t>yandex</w:t>
        </w:r>
        <w:r w:rsidR="00285DE4" w:rsidRPr="00285DE4">
          <w:rPr>
            <w:rFonts w:ascii="Times New Roman" w:eastAsia="Calibri" w:hAnsi="Times New Roman" w:cs="Times New Roman"/>
            <w:kern w:val="2"/>
            <w:sz w:val="28"/>
            <w:szCs w:val="28"/>
            <w:lang w:eastAsia="ar-SA"/>
          </w:rPr>
          <w:t>.</w:t>
        </w:r>
        <w:proofErr w:type="spellStart"/>
        <w:r w:rsidR="00285DE4" w:rsidRPr="00285DE4">
          <w:rPr>
            <w:rFonts w:ascii="Times New Roman" w:eastAsia="Calibri" w:hAnsi="Times New Roman" w:cs="Times New Roman"/>
            <w:kern w:val="2"/>
            <w:sz w:val="28"/>
            <w:szCs w:val="28"/>
            <w:lang w:val="en-US" w:eastAsia="ar-SA"/>
          </w:rPr>
          <w:t>ru</w:t>
        </w:r>
        <w:proofErr w:type="spellEnd"/>
      </w:hyperlink>
    </w:p>
    <w:p w:rsidR="00285DE4" w:rsidRPr="00285DE4" w:rsidRDefault="004F2838" w:rsidP="00285DE4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</w:t>
      </w:r>
      <w:r w:rsidR="00285DE4" w:rsidRPr="00285DE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6. Коечная мощность учреждения:</w:t>
      </w:r>
      <w:r w:rsidR="00285DE4" w:rsidRPr="00285DE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учреждение рассчитано на 36 койко-мест.</w:t>
      </w:r>
    </w:p>
    <w:p w:rsidR="00285DE4" w:rsidRPr="00285DE4" w:rsidRDefault="004F2838" w:rsidP="00285DE4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</w:t>
      </w:r>
      <w:r w:rsidR="00285DE4" w:rsidRPr="00285DE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7. Количество жилых корпусов, площадь общая: </w:t>
      </w:r>
      <w:r w:rsidR="00285DE4" w:rsidRPr="00285DE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двухэтажное здание, 816,2 </w:t>
      </w:r>
      <w:proofErr w:type="spellStart"/>
      <w:r w:rsidR="00285DE4" w:rsidRPr="00285DE4">
        <w:rPr>
          <w:rFonts w:ascii="Times New Roman" w:eastAsia="Calibri" w:hAnsi="Times New Roman" w:cs="Times New Roman"/>
          <w:sz w:val="28"/>
          <w:szCs w:val="28"/>
          <w:lang w:eastAsia="ar-SA"/>
        </w:rPr>
        <w:t>кв.м</w:t>
      </w:r>
      <w:proofErr w:type="spellEnd"/>
      <w:r w:rsidR="00285DE4" w:rsidRPr="00285DE4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285DE4" w:rsidRPr="00285DE4" w:rsidRDefault="004F2838" w:rsidP="00285DE4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</w:t>
      </w:r>
      <w:r w:rsidR="00285DE4" w:rsidRPr="00285DE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8. Площадь земельного участка: </w:t>
      </w:r>
      <w:r w:rsidR="00285DE4" w:rsidRPr="00285DE4">
        <w:rPr>
          <w:rFonts w:ascii="Times New Roman" w:eastAsia="Calibri" w:hAnsi="Times New Roman" w:cs="Times New Roman"/>
          <w:sz w:val="28"/>
          <w:szCs w:val="28"/>
          <w:lang w:eastAsia="ar-SA"/>
        </w:rPr>
        <w:t>3 862 кв. м</w:t>
      </w:r>
    </w:p>
    <w:p w:rsidR="00285DE4" w:rsidRPr="00285DE4" w:rsidRDefault="004F2838" w:rsidP="00285DE4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</w:t>
      </w:r>
      <w:r w:rsidR="00285DE4" w:rsidRPr="00285DE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9</w:t>
      </w:r>
      <w:r w:rsidR="00285DE4" w:rsidRPr="00285DE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  <w:r w:rsidR="00285DE4" w:rsidRPr="00285DE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Документы, регламентирующие деятельность учреждения: </w:t>
      </w:r>
      <w:r w:rsidR="00285DE4" w:rsidRPr="00285DE4">
        <w:rPr>
          <w:rFonts w:ascii="Times New Roman" w:eastAsia="Calibri" w:hAnsi="Times New Roman" w:cs="Times New Roman"/>
          <w:sz w:val="28"/>
          <w:szCs w:val="28"/>
          <w:lang w:eastAsia="ar-SA"/>
        </w:rPr>
        <w:t>Устав смоленского областного государственного бюджетного учреждения «</w:t>
      </w:r>
      <w:proofErr w:type="spellStart"/>
      <w:r w:rsidR="00285DE4" w:rsidRPr="00285DE4">
        <w:rPr>
          <w:rFonts w:ascii="Times New Roman" w:eastAsia="Calibri" w:hAnsi="Times New Roman" w:cs="Times New Roman"/>
          <w:sz w:val="28"/>
          <w:szCs w:val="28"/>
          <w:lang w:eastAsia="ar-SA"/>
        </w:rPr>
        <w:t>Ярцевский</w:t>
      </w:r>
      <w:proofErr w:type="spellEnd"/>
      <w:r w:rsidR="00285DE4" w:rsidRPr="00285DE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социально-реабилитационный центр для несовершеннолетних «Радуга», утвержденный распоряжением Администрации Смоленской области от 29.09.2011 г. № 1656-р/</w:t>
      </w:r>
      <w:proofErr w:type="spellStart"/>
      <w:proofErr w:type="gramStart"/>
      <w:r w:rsidR="00285DE4" w:rsidRPr="00285DE4">
        <w:rPr>
          <w:rFonts w:ascii="Times New Roman" w:eastAsia="Calibri" w:hAnsi="Times New Roman" w:cs="Times New Roman"/>
          <w:sz w:val="28"/>
          <w:szCs w:val="28"/>
          <w:lang w:eastAsia="ar-SA"/>
        </w:rPr>
        <w:t>адм</w:t>
      </w:r>
      <w:proofErr w:type="spellEnd"/>
      <w:proofErr w:type="gramEnd"/>
      <w:r w:rsidR="00285DE4" w:rsidRPr="00285DE4">
        <w:rPr>
          <w:rFonts w:ascii="Times New Roman" w:eastAsia="Calibri" w:hAnsi="Times New Roman" w:cs="Times New Roman"/>
          <w:sz w:val="28"/>
          <w:szCs w:val="28"/>
          <w:lang w:eastAsia="ar-SA"/>
        </w:rPr>
        <w:t>, с изменениями, утвержденными распоряжением Администрации Смоленской области от 18.04.2014 г. № 432-р/адм., лицензия на осуществление образовательной деятельности (серия 67 Л 01 № 0002389 от 22.08. 2016 г. № 5212), лицензия на осуществление медицинской деятельности (серия ЛО-67 № 0006640 от 29.11.2016 №</w:t>
      </w:r>
      <w:r w:rsidR="00383A7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285DE4" w:rsidRPr="00285DE4">
        <w:rPr>
          <w:rFonts w:ascii="Times New Roman" w:eastAsia="Calibri" w:hAnsi="Times New Roman" w:cs="Times New Roman"/>
          <w:sz w:val="28"/>
          <w:szCs w:val="28"/>
          <w:lang w:eastAsia="ar-SA"/>
        </w:rPr>
        <w:t>ЛО-67-01-001148).</w:t>
      </w:r>
    </w:p>
    <w:p w:rsidR="00285DE4" w:rsidRDefault="004F2838" w:rsidP="00285D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</w:t>
      </w:r>
      <w:r w:rsidR="00285DE4" w:rsidRPr="00285DE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10</w:t>
      </w:r>
      <w:r w:rsidR="00285DE4" w:rsidRPr="00285DE4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="00285DE4" w:rsidRPr="00285DE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Материальная база: </w:t>
      </w:r>
      <w:r w:rsidR="00285DE4" w:rsidRPr="00285DE4">
        <w:rPr>
          <w:rFonts w:ascii="Times New Roman" w:eastAsia="Calibri" w:hAnsi="Times New Roman" w:cs="Times New Roman"/>
          <w:sz w:val="28"/>
          <w:szCs w:val="28"/>
          <w:lang w:eastAsia="ar-SA"/>
        </w:rPr>
        <w:t>зал для проведения музыкальных и спортивн</w:t>
      </w:r>
      <w:proofErr w:type="gramStart"/>
      <w:r w:rsidR="00285DE4" w:rsidRPr="00285DE4">
        <w:rPr>
          <w:rFonts w:ascii="Times New Roman" w:eastAsia="Calibri" w:hAnsi="Times New Roman" w:cs="Times New Roman"/>
          <w:sz w:val="28"/>
          <w:szCs w:val="28"/>
          <w:lang w:eastAsia="ar-SA"/>
        </w:rPr>
        <w:t>о-</w:t>
      </w:r>
      <w:proofErr w:type="gramEnd"/>
      <w:r w:rsidR="00285DE4" w:rsidRPr="00285DE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оздо</w:t>
      </w:r>
      <w:r w:rsidR="007C642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ровительных занятий, 3 групповых помещений (со спальнями и игровыми комнатами), </w:t>
      </w:r>
      <w:r w:rsidR="00285DE4" w:rsidRPr="00285DE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сенсорная комната. </w:t>
      </w:r>
      <w:proofErr w:type="gramStart"/>
      <w:r w:rsidR="00F019F2">
        <w:rPr>
          <w:rFonts w:ascii="Times New Roman" w:eastAsia="Calibri" w:hAnsi="Times New Roman" w:cs="Times New Roman"/>
          <w:sz w:val="28"/>
          <w:szCs w:val="28"/>
          <w:lang w:eastAsia="ar-SA"/>
        </w:rPr>
        <w:t>О</w:t>
      </w:r>
      <w:r w:rsidR="00285DE4" w:rsidRPr="00285DE4">
        <w:rPr>
          <w:rFonts w:ascii="Times New Roman" w:eastAsia="Calibri" w:hAnsi="Times New Roman" w:cs="Times New Roman"/>
          <w:sz w:val="28"/>
          <w:szCs w:val="28"/>
          <w:lang w:eastAsia="ar-SA"/>
        </w:rPr>
        <w:t>борудованы пищеблок, прачечная, кабинеты</w:t>
      </w:r>
      <w:r w:rsidR="007C642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–</w:t>
      </w:r>
      <w:r w:rsidR="00285DE4" w:rsidRPr="00285DE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медицинский</w:t>
      </w:r>
      <w:r w:rsidR="007C642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(с изолятором</w:t>
      </w:r>
      <w:r w:rsidR="00243E4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 2 койко-места</w:t>
      </w:r>
      <w:r w:rsidR="007C642B">
        <w:rPr>
          <w:rFonts w:ascii="Times New Roman" w:eastAsia="Calibri" w:hAnsi="Times New Roman" w:cs="Times New Roman"/>
          <w:sz w:val="28"/>
          <w:szCs w:val="28"/>
          <w:lang w:eastAsia="ar-SA"/>
        </w:rPr>
        <w:t>)</w:t>
      </w:r>
      <w:r w:rsidR="00285DE4" w:rsidRPr="00285DE4">
        <w:rPr>
          <w:rFonts w:ascii="Times New Roman" w:eastAsia="Calibri" w:hAnsi="Times New Roman" w:cs="Times New Roman"/>
          <w:sz w:val="28"/>
          <w:szCs w:val="28"/>
          <w:lang w:eastAsia="ar-SA"/>
        </w:rPr>
        <w:t>, социальных педагогов, педагогов-психологов, учителя-логопеда, заведующего хозяйством, специалиста по социальной работе, директора,</w:t>
      </w:r>
      <w:r w:rsidR="00285DE4" w:rsidRPr="00285DE4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285DE4" w:rsidRPr="00285DE4">
        <w:rPr>
          <w:rFonts w:ascii="Times New Roman" w:eastAsia="Calibri" w:hAnsi="Times New Roman" w:cs="Times New Roman"/>
          <w:sz w:val="28"/>
          <w:szCs w:val="28"/>
          <w:lang w:eastAsia="ar-SA"/>
        </w:rPr>
        <w:t>бухгалтерии,</w:t>
      </w:r>
      <w:r w:rsidR="00285DE4" w:rsidRPr="00285DE4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285DE4" w:rsidRPr="00285DE4">
        <w:rPr>
          <w:rFonts w:ascii="Times New Roman" w:eastAsia="Calibri" w:hAnsi="Times New Roman" w:cs="Times New Roman"/>
          <w:sz w:val="28"/>
          <w:szCs w:val="28"/>
          <w:lang w:eastAsia="ar-SA"/>
        </w:rPr>
        <w:t>отдела кадров.</w:t>
      </w:r>
      <w:proofErr w:type="gramEnd"/>
      <w:r w:rsidR="00C53E8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285DE4" w:rsidRPr="00285DE4">
        <w:rPr>
          <w:rFonts w:ascii="Times New Roman" w:eastAsia="Calibri" w:hAnsi="Times New Roman" w:cs="Times New Roman"/>
          <w:sz w:val="28"/>
          <w:szCs w:val="28"/>
        </w:rPr>
        <w:t xml:space="preserve">Территория учреждения ограждена, въезд - регламентирован. Имеются зеленые насаждения, клумбы, огород, 3 теплицы, кустарники с ягодами, яблоневый сад. Для воспитанников имеются игровая зона, спортивно-оздоровительные площадки, переносной бассейн. </w:t>
      </w:r>
      <w:r w:rsidR="00285DE4" w:rsidRPr="00285DE4">
        <w:rPr>
          <w:rFonts w:ascii="Times New Roman" w:eastAsia="Arial" w:hAnsi="Times New Roman" w:cs="Times New Roman"/>
          <w:sz w:val="28"/>
          <w:szCs w:val="28"/>
        </w:rPr>
        <w:t xml:space="preserve">В здание выполняются все обязательные требования </w:t>
      </w:r>
      <w:r w:rsidR="00F019F2">
        <w:rPr>
          <w:rFonts w:ascii="Times New Roman" w:eastAsia="Arial" w:hAnsi="Times New Roman" w:cs="Times New Roman"/>
          <w:sz w:val="28"/>
          <w:szCs w:val="28"/>
        </w:rPr>
        <w:t xml:space="preserve">санитарно-гигиенические и </w:t>
      </w:r>
      <w:r w:rsidR="00285DE4" w:rsidRPr="00285DE4">
        <w:rPr>
          <w:rFonts w:ascii="Times New Roman" w:eastAsia="Arial" w:hAnsi="Times New Roman" w:cs="Times New Roman"/>
          <w:sz w:val="28"/>
          <w:szCs w:val="28"/>
        </w:rPr>
        <w:t xml:space="preserve">пожарной безопасности, установленные Федеральными законами. </w:t>
      </w:r>
      <w:r w:rsidR="00285DE4" w:rsidRPr="00285DE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:rsidR="00963917" w:rsidRDefault="004F2838" w:rsidP="00285D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</w:t>
      </w:r>
      <w:r w:rsidR="00963917" w:rsidRPr="0096391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11</w:t>
      </w:r>
      <w:r w:rsidR="0096391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.</w:t>
      </w:r>
      <w:r w:rsidR="00963917" w:rsidRPr="0096391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Количество сотрудников</w:t>
      </w:r>
      <w:r w:rsidR="0096391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:</w:t>
      </w:r>
      <w:r w:rsidR="00CF296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="00FC14F2" w:rsidRPr="00FC14F2">
        <w:rPr>
          <w:rFonts w:ascii="Times New Roman" w:eastAsia="Calibri" w:hAnsi="Times New Roman" w:cs="Times New Roman"/>
          <w:sz w:val="28"/>
          <w:szCs w:val="28"/>
          <w:lang w:eastAsia="ar-SA"/>
        </w:rPr>
        <w:t>40</w:t>
      </w:r>
      <w:r w:rsidR="00FC14F2">
        <w:rPr>
          <w:rFonts w:ascii="Times New Roman" w:eastAsia="Calibri" w:hAnsi="Times New Roman" w:cs="Times New Roman"/>
          <w:sz w:val="28"/>
          <w:szCs w:val="28"/>
          <w:lang w:eastAsia="ar-SA"/>
        </w:rPr>
        <w:t>, в том числе педагоги</w:t>
      </w:r>
      <w:r w:rsidR="009A73D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FC14F2">
        <w:rPr>
          <w:rFonts w:ascii="Times New Roman" w:eastAsia="Calibri" w:hAnsi="Times New Roman" w:cs="Times New Roman"/>
          <w:sz w:val="28"/>
          <w:szCs w:val="28"/>
          <w:lang w:eastAsia="ar-SA"/>
        </w:rPr>
        <w:t>-17, средний медицинский персонал -1, администрация-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FC14F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2, прочий персонал – 20. Прошли </w:t>
      </w:r>
      <w:r w:rsidR="00CF2962">
        <w:rPr>
          <w:rFonts w:ascii="Times New Roman" w:eastAsia="Calibri" w:hAnsi="Times New Roman" w:cs="Times New Roman"/>
          <w:sz w:val="28"/>
          <w:szCs w:val="28"/>
          <w:lang w:eastAsia="ar-SA"/>
        </w:rPr>
        <w:t>курсы повышения</w:t>
      </w:r>
      <w:r w:rsidR="00FC14F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квалификации</w:t>
      </w:r>
      <w:r w:rsidR="00CF296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за 2020 год -3</w:t>
      </w:r>
      <w:r w:rsidR="00FC14F2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FC14F2" w:rsidRPr="00037CE3" w:rsidRDefault="004F2838" w:rsidP="00285DE4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</w:pPr>
      <w:r w:rsidRPr="00037CE3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ar-SA"/>
        </w:rPr>
        <w:lastRenderedPageBreak/>
        <w:t xml:space="preserve">     </w:t>
      </w:r>
      <w:r w:rsidR="00FC14F2" w:rsidRPr="00C20EA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12. Объем средств</w:t>
      </w:r>
      <w:r w:rsidR="00FC14F2" w:rsidRPr="00C20EA6">
        <w:rPr>
          <w:rFonts w:ascii="Times New Roman" w:eastAsia="Calibri" w:hAnsi="Times New Roman" w:cs="Times New Roman"/>
          <w:sz w:val="28"/>
          <w:szCs w:val="28"/>
          <w:lang w:eastAsia="ar-SA"/>
        </w:rPr>
        <w:t>, выделенных на исполнение</w:t>
      </w:r>
      <w:r w:rsidR="009A73D9" w:rsidRPr="00C20EA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государственного задания в 202</w:t>
      </w:r>
      <w:r w:rsidR="00C20EA6" w:rsidRPr="00C20EA6">
        <w:rPr>
          <w:rFonts w:ascii="Times New Roman" w:eastAsia="Calibri" w:hAnsi="Times New Roman" w:cs="Times New Roman"/>
          <w:sz w:val="28"/>
          <w:szCs w:val="28"/>
          <w:lang w:eastAsia="ar-SA"/>
        </w:rPr>
        <w:t>1</w:t>
      </w:r>
      <w:r w:rsidR="00DD3C1B" w:rsidRPr="00C20EA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году: </w:t>
      </w:r>
      <w:r w:rsidR="00C20EA6" w:rsidRPr="00C20EA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15 779 166,60 </w:t>
      </w:r>
      <w:r w:rsidR="00DD3C1B" w:rsidRPr="00C20EA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FC14F2" w:rsidRPr="00C20EA6">
        <w:rPr>
          <w:rFonts w:ascii="Times New Roman" w:eastAsia="Calibri" w:hAnsi="Times New Roman" w:cs="Times New Roman"/>
          <w:sz w:val="28"/>
          <w:szCs w:val="28"/>
          <w:lang w:eastAsia="ar-SA"/>
        </w:rPr>
        <w:t>ру</w:t>
      </w:r>
      <w:r w:rsidR="00DD3C1B" w:rsidRPr="00C20EA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блей. </w:t>
      </w:r>
      <w:r w:rsidR="00C20EA6" w:rsidRPr="00C20EA6">
        <w:rPr>
          <w:rFonts w:ascii="Times New Roman" w:eastAsia="Calibri" w:hAnsi="Times New Roman" w:cs="Times New Roman"/>
          <w:sz w:val="28"/>
          <w:szCs w:val="28"/>
          <w:lang w:eastAsia="ar-SA"/>
        </w:rPr>
        <w:t>Кассовый расход – 6 999 214,25</w:t>
      </w:r>
      <w:r w:rsidR="00C20EA6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3D46D9" w:rsidRPr="003D46D9" w:rsidRDefault="004F2838" w:rsidP="003D46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</w:t>
      </w:r>
      <w:r w:rsidR="00FC14F2" w:rsidRPr="00C61A0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13. Благотворительные фонды, общественные организации и другие организации</w:t>
      </w:r>
      <w:r w:rsidR="007D2EED" w:rsidRPr="00C61A0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, взаимодействующие с учреждением</w:t>
      </w:r>
      <w:r w:rsidR="007D2EED" w:rsidRPr="00C61A06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  <w:r w:rsidR="00A43947" w:rsidRPr="00C61A0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3D46D9" w:rsidRPr="003D46D9">
        <w:rPr>
          <w:rFonts w:ascii="Times New Roman" w:eastAsia="Calibri" w:hAnsi="Times New Roman" w:cs="Times New Roman"/>
          <w:sz w:val="28"/>
          <w:szCs w:val="28"/>
          <w:lang w:eastAsia="ar-SA"/>
        </w:rPr>
        <w:t>Православная религиозная организация Смоленская епархия Русской православной</w:t>
      </w:r>
    </w:p>
    <w:p w:rsidR="00187313" w:rsidRDefault="003D46D9" w:rsidP="00285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46D9">
        <w:rPr>
          <w:rFonts w:ascii="Times New Roman" w:eastAsia="Calibri" w:hAnsi="Times New Roman" w:cs="Times New Roman"/>
          <w:sz w:val="28"/>
          <w:szCs w:val="28"/>
          <w:lang w:eastAsia="ar-SA"/>
        </w:rPr>
        <w:t>Церкви   (Московского   Патриархата),</w:t>
      </w:r>
      <w:r w:rsidR="0018731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87313" w:rsidRPr="0018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ДО СЮН, </w:t>
      </w:r>
      <w:r w:rsidR="00187313" w:rsidRPr="00187313">
        <w:rPr>
          <w:rFonts w:ascii="Times New Roman" w:eastAsia="Calibri" w:hAnsi="Times New Roman" w:cs="Times New Roman"/>
          <w:color w:val="404040"/>
          <w:sz w:val="28"/>
          <w:szCs w:val="28"/>
          <w:shd w:val="clear" w:color="auto" w:fill="FFFFFF"/>
        </w:rPr>
        <w:t>МБУК «ЯРЦБ»</w:t>
      </w:r>
      <w:r w:rsidR="0018731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87313" w:rsidRPr="0018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ОГБУЗ </w:t>
      </w:r>
      <w:proofErr w:type="spellStart"/>
      <w:r w:rsidR="00187313" w:rsidRPr="00187313">
        <w:rPr>
          <w:rFonts w:ascii="Times New Roman" w:eastAsia="Times New Roman" w:hAnsi="Times New Roman" w:cs="Times New Roman"/>
          <w:sz w:val="28"/>
          <w:szCs w:val="28"/>
          <w:lang w:eastAsia="ru-RU"/>
        </w:rPr>
        <w:t>Ярцевская</w:t>
      </w:r>
      <w:proofErr w:type="spellEnd"/>
      <w:r w:rsidR="00187313" w:rsidRPr="0018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0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313" w:rsidRPr="0018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ЦРБ, МБОУ школа – гимназия, </w:t>
      </w:r>
      <w:r w:rsidR="00E00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313" w:rsidRPr="00187313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 №1,</w:t>
      </w:r>
      <w:r w:rsidR="00E00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313" w:rsidRPr="0018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 ДОУ №3,</w:t>
      </w:r>
      <w:r w:rsidR="00E00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313" w:rsidRPr="00187313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ДОУ № 9, МБОУ ЦДТ, МБУ "</w:t>
      </w:r>
      <w:proofErr w:type="spellStart"/>
      <w:r w:rsidR="00187313" w:rsidRPr="00187313">
        <w:rPr>
          <w:rFonts w:ascii="Times New Roman" w:eastAsia="Times New Roman" w:hAnsi="Times New Roman" w:cs="Times New Roman"/>
          <w:sz w:val="28"/>
          <w:szCs w:val="28"/>
          <w:lang w:eastAsia="ru-RU"/>
        </w:rPr>
        <w:t>Ярцевский</w:t>
      </w:r>
      <w:proofErr w:type="spellEnd"/>
      <w:r w:rsidR="00187313" w:rsidRPr="0018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Молодежный центр", СОГКУ «Центр занятости населения </w:t>
      </w:r>
      <w:proofErr w:type="spellStart"/>
      <w:r w:rsidR="00187313" w:rsidRPr="00187313">
        <w:rPr>
          <w:rFonts w:ascii="Times New Roman" w:eastAsia="Times New Roman" w:hAnsi="Times New Roman" w:cs="Times New Roman"/>
          <w:sz w:val="28"/>
          <w:szCs w:val="28"/>
          <w:lang w:eastAsia="ru-RU"/>
        </w:rPr>
        <w:t>Ярцевского</w:t>
      </w:r>
      <w:proofErr w:type="spellEnd"/>
      <w:r w:rsidR="00187313" w:rsidRPr="0018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района», </w:t>
      </w:r>
      <w:r w:rsidR="00C1605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87313" w:rsidRPr="0018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елерадиокомпания Пионер ТВ, Газета «Вести </w:t>
      </w:r>
      <w:proofErr w:type="spellStart"/>
      <w:r w:rsidR="00187313" w:rsidRPr="001873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Привопья</w:t>
      </w:r>
      <w:proofErr w:type="spellEnd"/>
      <w:r w:rsidR="00187313" w:rsidRPr="0018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историко-краеведческий музей», </w:t>
      </w:r>
      <w:r w:rsidR="00C1605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87313" w:rsidRPr="0018731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униципальное бюджетное учреждение культуры «</w:t>
      </w:r>
      <w:proofErr w:type="spellStart"/>
      <w:r w:rsidR="00187313" w:rsidRPr="00187313">
        <w:rPr>
          <w:rFonts w:ascii="Times New Roman" w:eastAsia="Times New Roman" w:hAnsi="Times New Roman" w:cs="Times New Roman"/>
          <w:sz w:val="28"/>
          <w:szCs w:val="28"/>
          <w:lang w:eastAsia="ru-RU"/>
        </w:rPr>
        <w:t>Ярцевский</w:t>
      </w:r>
      <w:proofErr w:type="spellEnd"/>
      <w:r w:rsidR="00187313" w:rsidRPr="0018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центр культуры и искусства»</w:t>
      </w:r>
      <w:r w:rsidR="004C3C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C3C59" w:rsidRPr="004C3C59" w:rsidRDefault="004F2838" w:rsidP="004C3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4C3C59" w:rsidRPr="004C3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</w:t>
      </w:r>
      <w:r w:rsidR="004C3C59" w:rsidRPr="004C3C59">
        <w:rPr>
          <w:b/>
        </w:rPr>
        <w:t xml:space="preserve"> </w:t>
      </w:r>
      <w:r w:rsidR="004C3C59">
        <w:rPr>
          <w:b/>
        </w:rPr>
        <w:t xml:space="preserve"> </w:t>
      </w:r>
      <w:r w:rsidR="004C3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учреждении  создан  П</w:t>
      </w:r>
      <w:r w:rsidR="004C3C59" w:rsidRPr="004C3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опечительский</w:t>
      </w:r>
      <w:r w:rsidR="004C3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C3C59" w:rsidRPr="004C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C59" w:rsidRPr="004C3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совет,</w:t>
      </w:r>
      <w:r w:rsidR="004C3C59" w:rsidRPr="004C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C59" w:rsidRPr="004C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способствующий </w:t>
      </w:r>
      <w:r w:rsidR="004C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C3C59" w:rsidRPr="004C3C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</w:t>
      </w:r>
    </w:p>
    <w:p w:rsidR="004C3C59" w:rsidRPr="004C3C59" w:rsidRDefault="004C3C59" w:rsidP="004C3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C5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учреждения,  укреплению его  материально-технической базы,  улучшению учебно-</w:t>
      </w:r>
    </w:p>
    <w:p w:rsidR="00037CE3" w:rsidRDefault="004C3C59" w:rsidP="004C3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C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воспитательного процесса и компле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ксной социальной реабилитации.  </w:t>
      </w:r>
    </w:p>
    <w:p w:rsidR="004C3C59" w:rsidRPr="004C3C59" w:rsidRDefault="004C3C59" w:rsidP="004C3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037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37C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6A6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внебюджетных источников привлечено – </w:t>
      </w:r>
      <w:r w:rsidR="006A6AC2">
        <w:rPr>
          <w:rFonts w:ascii="Times New Roman" w:eastAsia="Times New Roman" w:hAnsi="Times New Roman" w:cs="Times New Roman"/>
          <w:sz w:val="28"/>
          <w:szCs w:val="28"/>
          <w:lang w:eastAsia="ru-RU"/>
        </w:rPr>
        <w:t>712 180,00 руб.</w:t>
      </w:r>
    </w:p>
    <w:p w:rsidR="009A1FF1" w:rsidRDefault="004F2838" w:rsidP="004C3C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</w:t>
      </w:r>
      <w:r w:rsidR="004C3C5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15</w:t>
      </w:r>
      <w:r w:rsidR="007D2EED" w:rsidRPr="00C6170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. Платные услуги</w:t>
      </w:r>
      <w:r w:rsidR="0042363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="00190BF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="0042363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202</w:t>
      </w:r>
      <w:r w:rsidR="00037CE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</w:t>
      </w:r>
      <w:r w:rsidR="0042363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год</w:t>
      </w:r>
      <w:r w:rsidR="00F6222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:</w:t>
      </w:r>
      <w:r w:rsidR="009A1FF1" w:rsidRPr="009A1FF1">
        <w:t xml:space="preserve"> </w:t>
      </w:r>
      <w:r w:rsidR="0042363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платные услуги-  </w:t>
      </w:r>
      <w:r w:rsidR="006A6AC2">
        <w:rPr>
          <w:rFonts w:ascii="Times New Roman" w:eastAsia="Calibri" w:hAnsi="Times New Roman" w:cs="Times New Roman"/>
          <w:sz w:val="28"/>
          <w:szCs w:val="28"/>
          <w:lang w:eastAsia="ar-SA"/>
        </w:rPr>
        <w:t>61 268,12</w:t>
      </w:r>
      <w:r w:rsidR="00F8362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руб</w:t>
      </w:r>
      <w:r w:rsidR="004C3C59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C20EA6" w:rsidRPr="009A1FF1" w:rsidRDefault="00C20EA6" w:rsidP="004C3C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Благотворительная помощь от физических лиц – 3</w:t>
      </w:r>
      <w:r w:rsidR="006A6AC2">
        <w:rPr>
          <w:rFonts w:ascii="Times New Roman" w:eastAsia="Calibri" w:hAnsi="Times New Roman" w:cs="Times New Roman"/>
          <w:sz w:val="28"/>
          <w:szCs w:val="28"/>
          <w:lang w:eastAsia="ar-SA"/>
        </w:rPr>
        <w:t>5</w:t>
      </w:r>
      <w:r w:rsidR="00556E98">
        <w:rPr>
          <w:rFonts w:ascii="Times New Roman" w:eastAsia="Calibri" w:hAnsi="Times New Roman" w:cs="Times New Roman"/>
          <w:sz w:val="28"/>
          <w:szCs w:val="28"/>
          <w:lang w:eastAsia="ar-SA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000</w:t>
      </w:r>
      <w:r w:rsidR="00556E98">
        <w:rPr>
          <w:rFonts w:ascii="Times New Roman" w:eastAsia="Calibri" w:hAnsi="Times New Roman" w:cs="Times New Roman"/>
          <w:sz w:val="28"/>
          <w:szCs w:val="28"/>
          <w:lang w:eastAsia="ar-SA"/>
        </w:rPr>
        <w:t>,00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руб.</w:t>
      </w:r>
    </w:p>
    <w:p w:rsidR="00285DE4" w:rsidRPr="00285DE4" w:rsidRDefault="00285DE4" w:rsidP="004C3C59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</w:pPr>
    </w:p>
    <w:p w:rsidR="00285DE4" w:rsidRPr="00285DE4" w:rsidRDefault="00285DE4" w:rsidP="00285DE4">
      <w:pPr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285DE4">
        <w:rPr>
          <w:rFonts w:ascii="Times New Roman" w:eastAsia="Calibri" w:hAnsi="Times New Roman" w:cs="Times New Roman"/>
          <w:b/>
          <w:sz w:val="28"/>
          <w:szCs w:val="28"/>
          <w:lang w:val="en-US" w:eastAsia="ar-SA"/>
        </w:rPr>
        <w:t>II</w:t>
      </w:r>
      <w:r w:rsidRPr="00285DE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. Направленность учреждения</w:t>
      </w:r>
    </w:p>
    <w:p w:rsidR="00285DE4" w:rsidRPr="00285DE4" w:rsidRDefault="00285DE4" w:rsidP="00285DE4">
      <w:pPr>
        <w:snapToGrid w:val="0"/>
        <w:spacing w:after="0" w:line="240" w:lineRule="auto"/>
        <w:ind w:firstLine="684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</w:pPr>
    </w:p>
    <w:p w:rsidR="00285DE4" w:rsidRPr="00285DE4" w:rsidRDefault="00B71AFB" w:rsidP="00285DE4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</w:t>
      </w:r>
      <w:r w:rsidR="00285DE4" w:rsidRPr="00285DE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1.</w:t>
      </w:r>
      <w:r w:rsidR="00285DE4" w:rsidRPr="00285DE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285DE4" w:rsidRPr="00285DE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Тип учреждения:</w:t>
      </w:r>
      <w:r w:rsidR="00285DE4" w:rsidRPr="00285DE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стационарное учреждение социального обслуживания.</w:t>
      </w:r>
    </w:p>
    <w:p w:rsidR="00285DE4" w:rsidRPr="00285DE4" w:rsidRDefault="00B71AFB" w:rsidP="00285DE4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</w:t>
      </w:r>
      <w:r w:rsidR="00285DE4" w:rsidRPr="00285DE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2.</w:t>
      </w:r>
      <w:r w:rsidR="00285DE4" w:rsidRPr="00285DE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285DE4" w:rsidRPr="00285DE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Вид учреждения:</w:t>
      </w:r>
      <w:r w:rsidR="00DF2BFF" w:rsidRPr="00DF2BFF">
        <w:t xml:space="preserve"> </w:t>
      </w:r>
      <w:r w:rsidR="00DF2BFF" w:rsidRPr="00DF2BFF">
        <w:rPr>
          <w:rFonts w:ascii="Times New Roman" w:eastAsia="Calibri" w:hAnsi="Times New Roman" w:cs="Times New Roman"/>
          <w:sz w:val="28"/>
          <w:szCs w:val="28"/>
          <w:lang w:eastAsia="ar-SA"/>
        </w:rPr>
        <w:t>социально-реабилитационный центр для несовершеннолетних.</w:t>
      </w:r>
    </w:p>
    <w:p w:rsidR="00285DE4" w:rsidRPr="00285DE4" w:rsidRDefault="00B71AFB" w:rsidP="00285DE4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</w:t>
      </w:r>
      <w:r w:rsidR="00285DE4" w:rsidRPr="00285DE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3.</w:t>
      </w:r>
      <w:r w:rsidR="00285DE4" w:rsidRPr="00285DE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285DE4" w:rsidRPr="00285DE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Цель деятельности учреждения:</w:t>
      </w:r>
      <w:r w:rsidR="00285DE4" w:rsidRPr="00285DE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профилактика безнадзорности и беспризорности, а также социальная реабилитация несовершеннолетних, оказавшихся в трудной жизненной ситуации.</w:t>
      </w:r>
    </w:p>
    <w:p w:rsidR="00285DE4" w:rsidRPr="00E46874" w:rsidRDefault="00285DE4" w:rsidP="00E468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46874">
        <w:rPr>
          <w:rFonts w:ascii="Times New Roman" w:eastAsia="Calibri" w:hAnsi="Times New Roman" w:cs="Times New Roman"/>
          <w:sz w:val="28"/>
          <w:szCs w:val="28"/>
          <w:lang w:eastAsia="ar-SA"/>
        </w:rPr>
        <w:t>В Учреждение круглосуточно принимаются несовершеннолетние в возрасте от 3 до 18 лет:</w:t>
      </w:r>
    </w:p>
    <w:p w:rsidR="00285DE4" w:rsidRPr="004C0BAC" w:rsidRDefault="00285DE4" w:rsidP="004C0BA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C0BAC">
        <w:rPr>
          <w:rFonts w:ascii="Times New Roman" w:eastAsia="Calibri" w:hAnsi="Times New Roman" w:cs="Times New Roman"/>
          <w:sz w:val="28"/>
          <w:szCs w:val="28"/>
          <w:lang w:eastAsia="ar-SA"/>
        </w:rPr>
        <w:t>дети-сироты;</w:t>
      </w:r>
    </w:p>
    <w:p w:rsidR="00285DE4" w:rsidRPr="004C0BAC" w:rsidRDefault="00285DE4" w:rsidP="004C0BA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gramStart"/>
      <w:r w:rsidRPr="004C0BAC">
        <w:rPr>
          <w:rFonts w:ascii="Times New Roman" w:eastAsia="Calibri" w:hAnsi="Times New Roman" w:cs="Times New Roman"/>
          <w:sz w:val="28"/>
          <w:szCs w:val="28"/>
          <w:lang w:eastAsia="ar-SA"/>
        </w:rPr>
        <w:t>оставшиеся без попечения родителей или иных законных представителей;</w:t>
      </w:r>
      <w:proofErr w:type="gramEnd"/>
    </w:p>
    <w:p w:rsidR="00285DE4" w:rsidRPr="004C0BAC" w:rsidRDefault="00285DE4" w:rsidP="004C0BA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gramStart"/>
      <w:r w:rsidRPr="004C0BAC">
        <w:rPr>
          <w:rFonts w:ascii="Times New Roman" w:eastAsia="Calibri" w:hAnsi="Times New Roman" w:cs="Times New Roman"/>
          <w:sz w:val="28"/>
          <w:szCs w:val="28"/>
          <w:lang w:eastAsia="ar-SA"/>
        </w:rPr>
        <w:t>проживающие</w:t>
      </w:r>
      <w:proofErr w:type="gramEnd"/>
      <w:r w:rsidRPr="004C0BA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семьях, находящихся в социально опасном положении;</w:t>
      </w:r>
    </w:p>
    <w:p w:rsidR="00285DE4" w:rsidRPr="004C0BAC" w:rsidRDefault="00285DE4" w:rsidP="004C0BA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C0BAC">
        <w:rPr>
          <w:rFonts w:ascii="Times New Roman" w:eastAsia="Calibri" w:hAnsi="Times New Roman" w:cs="Times New Roman"/>
          <w:sz w:val="28"/>
          <w:szCs w:val="28"/>
          <w:lang w:eastAsia="ar-SA"/>
        </w:rPr>
        <w:t>заблудившиеся или подкинутые;</w:t>
      </w:r>
    </w:p>
    <w:p w:rsidR="00285DE4" w:rsidRPr="004C0BAC" w:rsidRDefault="00285DE4" w:rsidP="004C0BA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C0BAC">
        <w:rPr>
          <w:rFonts w:ascii="Times New Roman" w:eastAsia="Calibri" w:hAnsi="Times New Roman" w:cs="Times New Roman"/>
          <w:sz w:val="28"/>
          <w:szCs w:val="28"/>
          <w:lang w:eastAsia="ar-SA"/>
        </w:rPr>
        <w:t>самовольно оставившие семью, самовольно ушедшие из образовательных учреждений для детей-сирот и детей, оставшихся без попечения родителей, или других детских учреждений, за исключением лиц, самовольно ушедших из специальных учебно-воспитательных учреждений закрытого типа;</w:t>
      </w:r>
    </w:p>
    <w:p w:rsidR="00285DE4" w:rsidRPr="004C0BAC" w:rsidRDefault="00285DE4" w:rsidP="004C0BA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C0BAC">
        <w:rPr>
          <w:rFonts w:ascii="Times New Roman" w:eastAsia="Calibri" w:hAnsi="Times New Roman" w:cs="Times New Roman"/>
          <w:sz w:val="28"/>
          <w:szCs w:val="28"/>
          <w:lang w:eastAsia="ar-SA"/>
        </w:rPr>
        <w:t>не имеющие места жительства, места пребывания и (или) сре</w:t>
      </w:r>
      <w:proofErr w:type="gramStart"/>
      <w:r w:rsidRPr="004C0BAC">
        <w:rPr>
          <w:rFonts w:ascii="Times New Roman" w:eastAsia="Calibri" w:hAnsi="Times New Roman" w:cs="Times New Roman"/>
          <w:sz w:val="28"/>
          <w:szCs w:val="28"/>
          <w:lang w:eastAsia="ar-SA"/>
        </w:rPr>
        <w:t>дств к с</w:t>
      </w:r>
      <w:proofErr w:type="gramEnd"/>
      <w:r w:rsidRPr="004C0BAC">
        <w:rPr>
          <w:rFonts w:ascii="Times New Roman" w:eastAsia="Calibri" w:hAnsi="Times New Roman" w:cs="Times New Roman"/>
          <w:sz w:val="28"/>
          <w:szCs w:val="28"/>
          <w:lang w:eastAsia="ar-SA"/>
        </w:rPr>
        <w:t>уществованию;</w:t>
      </w:r>
    </w:p>
    <w:p w:rsidR="00285DE4" w:rsidRPr="004C0BAC" w:rsidRDefault="00285DE4" w:rsidP="004C0BA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C0BAC">
        <w:rPr>
          <w:rFonts w:ascii="Times New Roman" w:eastAsia="Calibri" w:hAnsi="Times New Roman" w:cs="Times New Roman"/>
          <w:sz w:val="28"/>
          <w:szCs w:val="28"/>
          <w:lang w:eastAsia="ar-SA"/>
        </w:rPr>
        <w:t>оказавшиеся в иной трудной жизненной ситуации и нуждающиеся в социальной помощи и (или) социальной реабилитации.</w:t>
      </w:r>
    </w:p>
    <w:p w:rsidR="00285DE4" w:rsidRPr="00285DE4" w:rsidRDefault="00B71AFB" w:rsidP="00285DE4">
      <w:pPr>
        <w:snapToGri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</w:t>
      </w:r>
      <w:r w:rsidR="00285DE4" w:rsidRPr="00285DE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4.</w:t>
      </w:r>
      <w:r w:rsidR="00285DE4" w:rsidRPr="00285DE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285DE4" w:rsidRPr="00285DE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Структурные подразделения: </w:t>
      </w:r>
    </w:p>
    <w:p w:rsidR="00285DE4" w:rsidRPr="00E46874" w:rsidRDefault="00285DE4" w:rsidP="00E4687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46874">
        <w:rPr>
          <w:rFonts w:ascii="Times New Roman" w:eastAsia="Calibri" w:hAnsi="Times New Roman" w:cs="Times New Roman"/>
          <w:sz w:val="28"/>
          <w:szCs w:val="28"/>
          <w:lang w:eastAsia="ar-SA"/>
        </w:rPr>
        <w:t>группы длительного пребывания, обеспечивающие стационарное социальное обслуживание несовершеннолетних, оказавшихся в трудной жизненной ситуации (3 группы: дошкольная группа, возраст 3 – 6 лет; группа мальчиков, возраст 7 – 17 лет; группа девочек, возраст 7 – 17 лет);</w:t>
      </w:r>
    </w:p>
    <w:p w:rsidR="00285DE4" w:rsidRPr="00E46874" w:rsidRDefault="00285DE4" w:rsidP="00E4687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46874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отделение диагностики и социальной реабилитации;</w:t>
      </w:r>
    </w:p>
    <w:p w:rsidR="00285DE4" w:rsidRPr="00E46874" w:rsidRDefault="00285DE4" w:rsidP="00E4687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46874">
        <w:rPr>
          <w:rFonts w:ascii="Times New Roman" w:eastAsia="Calibri" w:hAnsi="Times New Roman" w:cs="Times New Roman"/>
          <w:sz w:val="28"/>
          <w:szCs w:val="28"/>
          <w:lang w:eastAsia="ar-SA"/>
        </w:rPr>
        <w:t>отделение социально-правовой помощи.</w:t>
      </w:r>
    </w:p>
    <w:p w:rsidR="00C53E88" w:rsidRDefault="00285DE4" w:rsidP="00B71AFB">
      <w:pPr>
        <w:snapToGri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285DE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6.</w:t>
      </w:r>
      <w:r w:rsidRPr="00285DE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285DE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Социально-реабилитационные программы, реализуемые в учреждении:</w:t>
      </w:r>
    </w:p>
    <w:p w:rsidR="00DF2BFF" w:rsidRDefault="00DF2BFF" w:rsidP="00B71AFB">
      <w:pPr>
        <w:snapToGri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F2BFF">
        <w:rPr>
          <w:rFonts w:ascii="Times New Roman" w:eastAsia="Calibri" w:hAnsi="Times New Roman" w:cs="Times New Roman"/>
          <w:sz w:val="28"/>
          <w:szCs w:val="28"/>
          <w:lang w:eastAsia="ar-SA"/>
        </w:rPr>
        <w:t>Программа «Технология реабилитационной р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аботы с семьями, находящимися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в</w:t>
      </w:r>
      <w:proofErr w:type="gramEnd"/>
    </w:p>
    <w:p w:rsidR="00285DE4" w:rsidRPr="0092471A" w:rsidRDefault="00DF2BFF" w:rsidP="0092471A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DF2BFF">
        <w:rPr>
          <w:rFonts w:ascii="Times New Roman" w:eastAsia="Calibri" w:hAnsi="Times New Roman" w:cs="Times New Roman"/>
          <w:sz w:val="28"/>
          <w:szCs w:val="28"/>
          <w:lang w:eastAsia="ar-SA"/>
        </w:rPr>
        <w:t>социально-опасном положении»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, программа по формированию семейных ценностей среди воспитанников социально-реабилитационного центра, к</w:t>
      </w:r>
      <w:r w:rsidR="00C53E88" w:rsidRPr="00C53E88">
        <w:rPr>
          <w:rFonts w:ascii="Times New Roman" w:eastAsia="Calibri" w:hAnsi="Times New Roman" w:cs="Times New Roman"/>
          <w:sz w:val="28"/>
          <w:szCs w:val="28"/>
          <w:lang w:eastAsia="ar-SA"/>
        </w:rPr>
        <w:t>омплексная программа социального сопровождения «Семья»</w:t>
      </w:r>
      <w:r w:rsidR="00C53E88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="00415E27" w:rsidRPr="00415E2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415E27">
        <w:rPr>
          <w:rFonts w:ascii="Times New Roman" w:eastAsia="Calibri" w:hAnsi="Times New Roman" w:cs="Times New Roman"/>
          <w:sz w:val="28"/>
          <w:szCs w:val="28"/>
          <w:lang w:eastAsia="ar-SA"/>
        </w:rPr>
        <w:t>к</w:t>
      </w:r>
      <w:r w:rsidR="00415E27" w:rsidRPr="00415E27">
        <w:rPr>
          <w:rFonts w:ascii="Times New Roman" w:eastAsia="Calibri" w:hAnsi="Times New Roman" w:cs="Times New Roman"/>
          <w:sz w:val="28"/>
          <w:szCs w:val="28"/>
          <w:lang w:eastAsia="ar-SA"/>
        </w:rPr>
        <w:t>омплексна</w:t>
      </w:r>
      <w:r w:rsidR="00415E2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я программа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«Социализация семей с детьми, оказавшимися в трудной жизненной ситуации, в условиях социально-реабилитационного центра для несовершеннолетних «Нам по пути», </w:t>
      </w:r>
      <w:r w:rsidR="006C0854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="006C0854" w:rsidRPr="006C0854">
        <w:rPr>
          <w:rFonts w:ascii="Times New Roman" w:eastAsia="Calibri" w:hAnsi="Times New Roman" w:cs="Times New Roman"/>
          <w:sz w:val="28"/>
          <w:szCs w:val="28"/>
          <w:lang w:eastAsia="ar-SA"/>
        </w:rPr>
        <w:t>рограмма краткосрочной социальной реабилитации несовершеннолетних в летний период «Лето</w:t>
      </w:r>
      <w:r w:rsidR="00177C2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6C0854" w:rsidRPr="006C0854">
        <w:rPr>
          <w:rFonts w:ascii="Times New Roman" w:eastAsia="Calibri" w:hAnsi="Times New Roman" w:cs="Times New Roman"/>
          <w:sz w:val="28"/>
          <w:szCs w:val="28"/>
          <w:lang w:eastAsia="ar-SA"/>
        </w:rPr>
        <w:t>- это маленькая жизнь…»</w:t>
      </w:r>
      <w:r w:rsidR="006C0854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="00177C2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программа по профилактике алкоголизма,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табакокурения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среди воспитанников СОГБУ СРЦН «Радуга», программа по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профилактике насилия и жестокого обращения с несовершеннолетними «Жизнь без насилия», краткосрочная программа профилактики самовольных уходов несовершеннолетних «Мой защищенный мир», </w:t>
      </w:r>
      <w:r w:rsidR="006C0854">
        <w:rPr>
          <w:rFonts w:ascii="Times New Roman" w:eastAsia="Calibri" w:hAnsi="Times New Roman" w:cs="Times New Roman"/>
          <w:sz w:val="28"/>
          <w:szCs w:val="28"/>
          <w:lang w:eastAsia="ar-SA"/>
        </w:rPr>
        <w:t>дополнительные общеразвивающие программы</w:t>
      </w:r>
      <w:r w:rsidR="00177C2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6C085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r w:rsidR="00177C27">
        <w:rPr>
          <w:rFonts w:ascii="Times New Roman" w:eastAsia="Calibri" w:hAnsi="Times New Roman" w:cs="Times New Roman"/>
          <w:sz w:val="28"/>
          <w:szCs w:val="28"/>
          <w:lang w:eastAsia="ar-SA"/>
        </w:rPr>
        <w:t>«Подросток и закон» (направлена</w:t>
      </w:r>
      <w:r w:rsidR="0092471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285DE4" w:rsidRPr="00285DE4">
        <w:rPr>
          <w:rFonts w:ascii="Times New Roman" w:eastAsia="MS Mincho" w:hAnsi="Times New Roman" w:cs="Times New Roman"/>
          <w:sz w:val="28"/>
          <w:szCs w:val="28"/>
          <w:lang w:eastAsia="ru-RU"/>
        </w:rPr>
        <w:t>на правовое воспитание, пропаганду здорового образа жизни, преодоление всех типов зависимости и социальной некомпетентности подростков), «Безопасность жизни» (разработана в целях формирования у воспитанников культуры безопасности жизнедеятельности), «Веселый колокольчик» (развитие мелкой моторики рук детей старшего</w:t>
      </w:r>
      <w:proofErr w:type="gramEnd"/>
      <w:r w:rsidR="00285DE4" w:rsidRPr="00285DE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дошкольного и младшего школьного возраста через лепку из пластилина и теста, формирование речевой активности), «В мире кукол» (ориентирована на развитие общей и эстетической культуры воспитанников, художественных способностей и склонностей</w:t>
      </w:r>
      <w:proofErr w:type="gramStart"/>
      <w:r w:rsidR="00285DE4" w:rsidRPr="00285DE4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proofErr w:type="gramEnd"/>
      <w:r w:rsidR="00285DE4" w:rsidRPr="00285DE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85DE4" w:rsidRPr="00285DE4">
        <w:rPr>
          <w:rFonts w:ascii="Times New Roman" w:eastAsia="MS Mincho" w:hAnsi="Times New Roman" w:cs="Times New Roman"/>
          <w:sz w:val="28"/>
          <w:szCs w:val="28"/>
          <w:lang w:eastAsia="ru-RU"/>
        </w:rPr>
        <w:t>н</w:t>
      </w:r>
      <w:proofErr w:type="gramEnd"/>
      <w:r w:rsidR="00285DE4" w:rsidRPr="00285DE4">
        <w:rPr>
          <w:rFonts w:ascii="Times New Roman" w:eastAsia="MS Mincho" w:hAnsi="Times New Roman" w:cs="Times New Roman"/>
          <w:sz w:val="28"/>
          <w:szCs w:val="28"/>
          <w:lang w:eastAsia="ru-RU"/>
        </w:rPr>
        <w:t>осит ярко выраженный креативный характер, предусматривая возможность творческого самовыражения, творческой импровизации), «Основы безопасности жизнедеятельности» ( способствует усвоению детьми общепринятых норм и правил поведения, безопасности жизнедеятельности в повседневной жизни), «Психология общения» (создание условий для развития у детей навыков эффективного общения для обеспечения полноценного взаимодействия, сотрудничества и возможности саморазвития). «За всякое дело берись умело» (трудовое воспитание детей), «Краски радуги» (развитие личности ребенка, формирование эмоционально-чувственного мира, творческих способностей средствами нетрадиционного рисования), «Ступеньки к солнышку» (развитие личности и познавательных психических процессов несовершеннолетнего).</w:t>
      </w:r>
    </w:p>
    <w:p w:rsidR="004F6C98" w:rsidRDefault="00B71AFB" w:rsidP="00285DE4">
      <w:pPr>
        <w:snapToGri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      </w:t>
      </w:r>
      <w:r w:rsidR="004F6C98" w:rsidRPr="004F6C98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7. Организация образовательного процесса:</w:t>
      </w:r>
      <w:r w:rsidR="004F6C9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образовательные услуги оказываются МБОУ СОШ №</w:t>
      </w:r>
      <w:r w:rsidR="0092471A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="004F6C98">
        <w:rPr>
          <w:rFonts w:ascii="Times New Roman" w:eastAsia="MS Mincho" w:hAnsi="Times New Roman" w:cs="Times New Roman"/>
          <w:sz w:val="28"/>
          <w:szCs w:val="28"/>
          <w:lang w:eastAsia="ru-RU"/>
        </w:rPr>
        <w:t>, СОГБУ СРЦН «Радуга».</w:t>
      </w:r>
    </w:p>
    <w:p w:rsidR="004F6C98" w:rsidRPr="004F6C98" w:rsidRDefault="00B71AFB" w:rsidP="00285DE4">
      <w:pPr>
        <w:snapToGrid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      </w:t>
      </w:r>
      <w:r w:rsidR="004F6C98" w:rsidRPr="004F6C98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8. Численность несовершеннолетних, получивших социальную реабилитацию, в том числе детей-сирот и детей, оставшихся без попечения родителей:</w:t>
      </w:r>
    </w:p>
    <w:p w:rsidR="004F6C98" w:rsidRDefault="004B07C2" w:rsidP="004F6C9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2019</w:t>
      </w:r>
      <w:r w:rsidR="004F6C98" w:rsidRPr="004F6C9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год-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76</w:t>
      </w:r>
      <w:r w:rsidR="004F6C98" w:rsidRPr="004F6C9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несовершеннолетних, в том числе –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3</w:t>
      </w:r>
      <w:r w:rsidR="004F6C98" w:rsidRPr="004F6C9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детей, оставшихся без попечения родителей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, 2 детей-сирот</w:t>
      </w:r>
      <w:r w:rsidR="004F6C98" w:rsidRPr="004F6C98"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:rsidR="004F6C98" w:rsidRDefault="004B07C2" w:rsidP="004F6C9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2020</w:t>
      </w:r>
      <w:r w:rsidR="004F6C98" w:rsidRPr="004F6C9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год-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53</w:t>
      </w:r>
      <w:r w:rsidR="004F6C9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4F6C98" w:rsidRPr="004F6C9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несовершеннолетних, в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том числе – 5</w:t>
      </w:r>
      <w:r w:rsidR="004F6C98" w:rsidRPr="004F6C9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детей, ост</w:t>
      </w:r>
      <w:r w:rsidR="0029317A">
        <w:rPr>
          <w:rFonts w:ascii="Times New Roman" w:eastAsia="Calibri" w:hAnsi="Times New Roman" w:cs="Times New Roman"/>
          <w:sz w:val="28"/>
          <w:szCs w:val="28"/>
          <w:lang w:eastAsia="ar-SA"/>
        </w:rPr>
        <w:t>авшихся без попечения родителей. 1 ребенок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- </w:t>
      </w:r>
      <w:r w:rsidR="0029317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сирота</w:t>
      </w:r>
      <w:r w:rsidR="0092471A"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:rsidR="0092471A" w:rsidRDefault="00556E98" w:rsidP="004F6C9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2021 год</w:t>
      </w:r>
      <w:r w:rsidR="0092471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74</w:t>
      </w:r>
      <w:r w:rsidR="0092471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несовершеннолетних, в том числе – 4 ребенка-сироты, </w:t>
      </w:r>
      <w:r w:rsidR="006C0893">
        <w:rPr>
          <w:rFonts w:ascii="Times New Roman" w:eastAsia="Calibri" w:hAnsi="Times New Roman" w:cs="Times New Roman"/>
          <w:sz w:val="28"/>
          <w:szCs w:val="28"/>
          <w:lang w:eastAsia="ar-SA"/>
        </w:rPr>
        <w:t>8</w:t>
      </w:r>
      <w:bookmarkStart w:id="0" w:name="_GoBack"/>
      <w:bookmarkEnd w:id="0"/>
      <w:r w:rsidR="0092471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ребенка без попечения родителей.</w:t>
      </w:r>
    </w:p>
    <w:p w:rsidR="004F6C98" w:rsidRDefault="00B71AFB" w:rsidP="004F6C9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9</w:t>
      </w:r>
      <w:r w:rsidR="004F6C98" w:rsidRPr="004F6C9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. Количество семей, обслуженных:</w:t>
      </w:r>
    </w:p>
    <w:p w:rsidR="004F6C98" w:rsidRPr="004F6C98" w:rsidRDefault="004F6C98" w:rsidP="004F6C9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F6C98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201</w:t>
      </w:r>
      <w:r w:rsidR="004B07C2">
        <w:rPr>
          <w:rFonts w:ascii="Times New Roman" w:eastAsia="Calibri" w:hAnsi="Times New Roman" w:cs="Times New Roman"/>
          <w:sz w:val="28"/>
          <w:szCs w:val="28"/>
          <w:lang w:eastAsia="ar-SA"/>
        </w:rPr>
        <w:t>9</w:t>
      </w:r>
      <w:r w:rsidRPr="004F6C9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год-</w:t>
      </w:r>
      <w:r w:rsidR="004B07C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65</w:t>
      </w:r>
    </w:p>
    <w:p w:rsidR="004F6C98" w:rsidRDefault="004F6C98" w:rsidP="004F6C9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F6C98">
        <w:rPr>
          <w:rFonts w:ascii="Times New Roman" w:eastAsia="Calibri" w:hAnsi="Times New Roman" w:cs="Times New Roman"/>
          <w:sz w:val="28"/>
          <w:szCs w:val="28"/>
          <w:lang w:eastAsia="ar-SA"/>
        </w:rPr>
        <w:t>20</w:t>
      </w:r>
      <w:r w:rsidR="004B07C2">
        <w:rPr>
          <w:rFonts w:ascii="Times New Roman" w:eastAsia="Calibri" w:hAnsi="Times New Roman" w:cs="Times New Roman"/>
          <w:sz w:val="28"/>
          <w:szCs w:val="28"/>
          <w:lang w:eastAsia="ar-SA"/>
        </w:rPr>
        <w:t>20</w:t>
      </w:r>
      <w:r w:rsidRPr="004F6C9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год-</w:t>
      </w:r>
      <w:r w:rsidR="004B07C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40</w:t>
      </w:r>
    </w:p>
    <w:p w:rsidR="0092471A" w:rsidRPr="004F6C98" w:rsidRDefault="0092471A" w:rsidP="004F6C9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2021</w:t>
      </w:r>
      <w:r w:rsidR="00556E9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 - </w:t>
      </w:r>
      <w:r w:rsidR="00E24136">
        <w:rPr>
          <w:rFonts w:ascii="Times New Roman" w:eastAsia="Calibri" w:hAnsi="Times New Roman" w:cs="Times New Roman"/>
          <w:sz w:val="28"/>
          <w:szCs w:val="28"/>
          <w:lang w:eastAsia="ar-SA"/>
        </w:rPr>
        <w:t>57</w:t>
      </w:r>
    </w:p>
    <w:p w:rsidR="00443429" w:rsidRDefault="00B71AFB" w:rsidP="004F6C9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</w:t>
      </w:r>
      <w:r w:rsidR="004F6C9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10. Количество несовершеннолетних, направленных по месту жизнеустройства: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94"/>
        <w:gridCol w:w="1656"/>
        <w:gridCol w:w="1716"/>
        <w:gridCol w:w="2104"/>
        <w:gridCol w:w="2029"/>
        <w:gridCol w:w="1606"/>
      </w:tblGrid>
      <w:tr w:rsidR="00443429" w:rsidTr="0092471A">
        <w:tc>
          <w:tcPr>
            <w:tcW w:w="1594" w:type="dxa"/>
          </w:tcPr>
          <w:p w:rsidR="00443429" w:rsidRPr="00443429" w:rsidRDefault="00443429" w:rsidP="00443429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4342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год</w:t>
            </w:r>
          </w:p>
        </w:tc>
        <w:tc>
          <w:tcPr>
            <w:tcW w:w="1656" w:type="dxa"/>
          </w:tcPr>
          <w:p w:rsidR="00443429" w:rsidRPr="00443429" w:rsidRDefault="00443429" w:rsidP="00443429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4342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родные семьи</w:t>
            </w:r>
          </w:p>
        </w:tc>
        <w:tc>
          <w:tcPr>
            <w:tcW w:w="1716" w:type="dxa"/>
          </w:tcPr>
          <w:p w:rsidR="00443429" w:rsidRPr="00443429" w:rsidRDefault="00443429" w:rsidP="00443429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4342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приемные семьи</w:t>
            </w:r>
          </w:p>
        </w:tc>
        <w:tc>
          <w:tcPr>
            <w:tcW w:w="2104" w:type="dxa"/>
          </w:tcPr>
          <w:p w:rsidR="00443429" w:rsidRPr="00443429" w:rsidRDefault="00443429" w:rsidP="00443429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4342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опека/</w:t>
            </w:r>
          </w:p>
          <w:p w:rsidR="00443429" w:rsidRPr="00443429" w:rsidRDefault="00443429" w:rsidP="00443429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4342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попечительство</w:t>
            </w:r>
          </w:p>
        </w:tc>
        <w:tc>
          <w:tcPr>
            <w:tcW w:w="2029" w:type="dxa"/>
          </w:tcPr>
          <w:p w:rsidR="00443429" w:rsidRPr="00443429" w:rsidRDefault="00443429" w:rsidP="00443429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4342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госучреждения</w:t>
            </w:r>
          </w:p>
        </w:tc>
        <w:tc>
          <w:tcPr>
            <w:tcW w:w="1606" w:type="dxa"/>
          </w:tcPr>
          <w:p w:rsidR="00443429" w:rsidRPr="00443429" w:rsidRDefault="00443429" w:rsidP="00443429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4342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иные</w:t>
            </w:r>
          </w:p>
        </w:tc>
      </w:tr>
      <w:tr w:rsidR="00443429" w:rsidTr="0092471A">
        <w:tc>
          <w:tcPr>
            <w:tcW w:w="1594" w:type="dxa"/>
          </w:tcPr>
          <w:p w:rsidR="00443429" w:rsidRPr="00443429" w:rsidRDefault="00443429" w:rsidP="00443429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2019</w:t>
            </w:r>
          </w:p>
        </w:tc>
        <w:tc>
          <w:tcPr>
            <w:tcW w:w="1656" w:type="dxa"/>
          </w:tcPr>
          <w:p w:rsidR="00443429" w:rsidRPr="00443429" w:rsidRDefault="00443429" w:rsidP="00443429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42</w:t>
            </w:r>
          </w:p>
        </w:tc>
        <w:tc>
          <w:tcPr>
            <w:tcW w:w="1716" w:type="dxa"/>
          </w:tcPr>
          <w:p w:rsidR="00443429" w:rsidRPr="00443429" w:rsidRDefault="00443429" w:rsidP="00443429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104" w:type="dxa"/>
          </w:tcPr>
          <w:p w:rsidR="00443429" w:rsidRPr="00443429" w:rsidRDefault="00443429" w:rsidP="00443429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029" w:type="dxa"/>
          </w:tcPr>
          <w:p w:rsidR="00443429" w:rsidRPr="00443429" w:rsidRDefault="00443429" w:rsidP="00443429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606" w:type="dxa"/>
          </w:tcPr>
          <w:p w:rsidR="00443429" w:rsidRPr="00443429" w:rsidRDefault="00443429" w:rsidP="00443429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</w:t>
            </w:r>
          </w:p>
        </w:tc>
      </w:tr>
      <w:tr w:rsidR="00443429" w:rsidTr="0092471A">
        <w:tc>
          <w:tcPr>
            <w:tcW w:w="1594" w:type="dxa"/>
          </w:tcPr>
          <w:p w:rsidR="00443429" w:rsidRPr="00443429" w:rsidRDefault="00443429" w:rsidP="00443429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1656" w:type="dxa"/>
          </w:tcPr>
          <w:p w:rsidR="00443429" w:rsidRPr="00443429" w:rsidRDefault="00443429" w:rsidP="00443429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1716" w:type="dxa"/>
          </w:tcPr>
          <w:p w:rsidR="00443429" w:rsidRPr="00443429" w:rsidRDefault="00443429" w:rsidP="00443429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2104" w:type="dxa"/>
          </w:tcPr>
          <w:p w:rsidR="00443429" w:rsidRPr="00443429" w:rsidRDefault="00443429" w:rsidP="00443429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029" w:type="dxa"/>
          </w:tcPr>
          <w:p w:rsidR="00443429" w:rsidRPr="00443429" w:rsidRDefault="00443429" w:rsidP="00443429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606" w:type="dxa"/>
          </w:tcPr>
          <w:p w:rsidR="00443429" w:rsidRPr="00443429" w:rsidRDefault="00443429" w:rsidP="00443429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92471A" w:rsidTr="0092471A">
        <w:tc>
          <w:tcPr>
            <w:tcW w:w="1594" w:type="dxa"/>
          </w:tcPr>
          <w:p w:rsidR="0092471A" w:rsidRDefault="0092471A" w:rsidP="00443429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1656" w:type="dxa"/>
          </w:tcPr>
          <w:p w:rsidR="0092471A" w:rsidRDefault="00C16AA8" w:rsidP="00443429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35</w:t>
            </w:r>
          </w:p>
        </w:tc>
        <w:tc>
          <w:tcPr>
            <w:tcW w:w="1716" w:type="dxa"/>
          </w:tcPr>
          <w:p w:rsidR="0092471A" w:rsidRDefault="00C16AA8" w:rsidP="00443429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2104" w:type="dxa"/>
          </w:tcPr>
          <w:p w:rsidR="0092471A" w:rsidRDefault="0092471A" w:rsidP="00443429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2029" w:type="dxa"/>
          </w:tcPr>
          <w:p w:rsidR="0092471A" w:rsidRDefault="0092471A" w:rsidP="00443429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606" w:type="dxa"/>
          </w:tcPr>
          <w:p w:rsidR="0092471A" w:rsidRDefault="0092471A" w:rsidP="00443429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</w:t>
            </w:r>
          </w:p>
        </w:tc>
      </w:tr>
    </w:tbl>
    <w:p w:rsidR="00443429" w:rsidRPr="004F6C98" w:rsidRDefault="00443429" w:rsidP="004F6C9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015DEC" w:rsidRPr="00B71AFB" w:rsidRDefault="00B71AFB" w:rsidP="00B71AF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</w:t>
      </w:r>
      <w:r w:rsidR="004F6C9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11</w:t>
      </w:r>
      <w:r w:rsidR="00285DE4" w:rsidRPr="00285DE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. Функционируют службы:</w:t>
      </w:r>
    </w:p>
    <w:tbl>
      <w:tblPr>
        <w:tblW w:w="107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0"/>
        <w:gridCol w:w="4093"/>
        <w:gridCol w:w="3402"/>
      </w:tblGrid>
      <w:tr w:rsidR="002013CA" w:rsidRPr="002013CA" w:rsidTr="002013CA"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13CA" w:rsidRPr="002013CA" w:rsidRDefault="002013CA" w:rsidP="002013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013C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Служба, оказывающая помощь</w:t>
            </w:r>
          </w:p>
        </w:tc>
        <w:tc>
          <w:tcPr>
            <w:tcW w:w="4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13CA" w:rsidRPr="002013CA" w:rsidRDefault="002013CA" w:rsidP="002013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013C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Виды помощи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13CA" w:rsidRPr="002013CA" w:rsidRDefault="002013CA" w:rsidP="002013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013C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Номер телефона для консультирования</w:t>
            </w:r>
          </w:p>
        </w:tc>
      </w:tr>
      <w:tr w:rsidR="002013CA" w:rsidRPr="002013CA" w:rsidTr="002013CA"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13CA" w:rsidRPr="002013CA" w:rsidRDefault="002013CA" w:rsidP="002013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013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служба сопровождения семей с детьми</w:t>
            </w:r>
          </w:p>
        </w:tc>
        <w:tc>
          <w:tcPr>
            <w:tcW w:w="4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13CA" w:rsidRPr="002013CA" w:rsidRDefault="002013CA" w:rsidP="002013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013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сопровождению</w:t>
            </w:r>
            <w:r w:rsidR="00015DE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2013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семей, находящихся в социально опасном положении и иной трудной жизненной ситуации,</w:t>
            </w:r>
            <w:r w:rsidR="00015DE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2013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замещающих семей, семей, воспитывающих детей-инвалидов, сопровождение одиноких отцов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13CA" w:rsidRPr="002013CA" w:rsidRDefault="002013CA" w:rsidP="002013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013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8948143)72757</w:t>
            </w:r>
          </w:p>
        </w:tc>
      </w:tr>
      <w:tr w:rsidR="002013CA" w:rsidRPr="002013CA" w:rsidTr="002013CA"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13CA" w:rsidRPr="002013CA" w:rsidRDefault="002013CA" w:rsidP="002013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013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службы медиации (примирения)</w:t>
            </w:r>
          </w:p>
        </w:tc>
        <w:tc>
          <w:tcPr>
            <w:tcW w:w="4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13CA" w:rsidRPr="002013CA" w:rsidRDefault="002013CA" w:rsidP="002013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013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разрешения конфликтных ситуаций посредством восстановительной медиации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13CA" w:rsidRPr="002013CA" w:rsidRDefault="002013CA" w:rsidP="002013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013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8948143)72757</w:t>
            </w:r>
          </w:p>
        </w:tc>
      </w:tr>
      <w:tr w:rsidR="002013CA" w:rsidRPr="002013CA" w:rsidTr="002013CA"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13CA" w:rsidRPr="002013CA" w:rsidRDefault="002013CA" w:rsidP="002013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013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участковая социальная служба</w:t>
            </w:r>
          </w:p>
        </w:tc>
        <w:tc>
          <w:tcPr>
            <w:tcW w:w="4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13CA" w:rsidRPr="002013CA" w:rsidRDefault="002013CA" w:rsidP="002013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013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приближение сферы социального обслуживания к населению, раннее выявление семейного неблагополучия, оказание комплексной помощи семье и детям в создании благополучных условий развития ребенка защите его прав и интересов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13CA" w:rsidRPr="002013CA" w:rsidRDefault="002013CA" w:rsidP="002013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013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8948143)72757</w:t>
            </w:r>
          </w:p>
        </w:tc>
      </w:tr>
      <w:tr w:rsidR="002013CA" w:rsidRPr="002013CA" w:rsidTr="002013CA"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13CA" w:rsidRPr="002013CA" w:rsidRDefault="002013CA" w:rsidP="002013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013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пункт бесплатной юридической помощи</w:t>
            </w:r>
          </w:p>
        </w:tc>
        <w:tc>
          <w:tcPr>
            <w:tcW w:w="4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13CA" w:rsidRPr="002013CA" w:rsidRDefault="002013CA" w:rsidP="002013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013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правовое консультирование по защите прав и законных интересов несовершеннолетних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13CA" w:rsidRPr="002013CA" w:rsidRDefault="002013CA" w:rsidP="002013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013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8948143)75380</w:t>
            </w:r>
          </w:p>
        </w:tc>
      </w:tr>
    </w:tbl>
    <w:p w:rsidR="002013CA" w:rsidRPr="002013CA" w:rsidRDefault="002013CA" w:rsidP="002013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13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013CA" w:rsidRPr="002013CA" w:rsidRDefault="002013CA" w:rsidP="00285DE4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sectPr w:rsidR="002013CA" w:rsidRPr="002013CA" w:rsidSect="00285DE4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1A27"/>
    <w:multiLevelType w:val="hybridMultilevel"/>
    <w:tmpl w:val="0FC6888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7F56EEB"/>
    <w:multiLevelType w:val="hybridMultilevel"/>
    <w:tmpl w:val="6A0AA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135ED1"/>
    <w:multiLevelType w:val="hybridMultilevel"/>
    <w:tmpl w:val="915AB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5A2008"/>
    <w:multiLevelType w:val="hybridMultilevel"/>
    <w:tmpl w:val="10A04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F506B2"/>
    <w:multiLevelType w:val="hybridMultilevel"/>
    <w:tmpl w:val="39246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FF1"/>
    <w:rsid w:val="00015DEC"/>
    <w:rsid w:val="00037CE3"/>
    <w:rsid w:val="000C7C9F"/>
    <w:rsid w:val="001432D4"/>
    <w:rsid w:val="00177C27"/>
    <w:rsid w:val="00187313"/>
    <w:rsid w:val="00190BF6"/>
    <w:rsid w:val="001F4B23"/>
    <w:rsid w:val="002013CA"/>
    <w:rsid w:val="00243E4A"/>
    <w:rsid w:val="00271F63"/>
    <w:rsid w:val="00285DE4"/>
    <w:rsid w:val="0029317A"/>
    <w:rsid w:val="00320C1F"/>
    <w:rsid w:val="00383A77"/>
    <w:rsid w:val="003D46D9"/>
    <w:rsid w:val="00415E27"/>
    <w:rsid w:val="00417046"/>
    <w:rsid w:val="00423639"/>
    <w:rsid w:val="00435D07"/>
    <w:rsid w:val="00443429"/>
    <w:rsid w:val="004B07C2"/>
    <w:rsid w:val="004C0BAC"/>
    <w:rsid w:val="004C3C59"/>
    <w:rsid w:val="004F2838"/>
    <w:rsid w:val="004F6C98"/>
    <w:rsid w:val="00553B28"/>
    <w:rsid w:val="00556E98"/>
    <w:rsid w:val="005702E8"/>
    <w:rsid w:val="005B48ED"/>
    <w:rsid w:val="006A6AC2"/>
    <w:rsid w:val="006B1182"/>
    <w:rsid w:val="006C0854"/>
    <w:rsid w:val="006C0893"/>
    <w:rsid w:val="006D6CDF"/>
    <w:rsid w:val="007C642B"/>
    <w:rsid w:val="007D2EED"/>
    <w:rsid w:val="0092471A"/>
    <w:rsid w:val="00952579"/>
    <w:rsid w:val="00963917"/>
    <w:rsid w:val="009A093D"/>
    <w:rsid w:val="009A1FF1"/>
    <w:rsid w:val="009A73D9"/>
    <w:rsid w:val="00A43947"/>
    <w:rsid w:val="00A51F8F"/>
    <w:rsid w:val="00B462BB"/>
    <w:rsid w:val="00B71AFB"/>
    <w:rsid w:val="00C16052"/>
    <w:rsid w:val="00C16AA8"/>
    <w:rsid w:val="00C20EA6"/>
    <w:rsid w:val="00C53E88"/>
    <w:rsid w:val="00C6170B"/>
    <w:rsid w:val="00C61A06"/>
    <w:rsid w:val="00CF2962"/>
    <w:rsid w:val="00DD3C1B"/>
    <w:rsid w:val="00DF2BFF"/>
    <w:rsid w:val="00E00573"/>
    <w:rsid w:val="00E12FA6"/>
    <w:rsid w:val="00E24136"/>
    <w:rsid w:val="00E362AB"/>
    <w:rsid w:val="00E46874"/>
    <w:rsid w:val="00EF46D1"/>
    <w:rsid w:val="00F019F2"/>
    <w:rsid w:val="00F17FF1"/>
    <w:rsid w:val="00F62227"/>
    <w:rsid w:val="00F83620"/>
    <w:rsid w:val="00FC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5DE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C0BAC"/>
    <w:pPr>
      <w:ind w:left="720"/>
      <w:contextualSpacing/>
    </w:pPr>
  </w:style>
  <w:style w:type="table" w:styleId="a6">
    <w:name w:val="Table Grid"/>
    <w:basedOn w:val="a1"/>
    <w:uiPriority w:val="39"/>
    <w:rsid w:val="00443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5DE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C0BAC"/>
    <w:pPr>
      <w:ind w:left="720"/>
      <w:contextualSpacing/>
    </w:pPr>
  </w:style>
  <w:style w:type="table" w:styleId="a6">
    <w:name w:val="Table Grid"/>
    <w:basedOn w:val="a1"/>
    <w:uiPriority w:val="39"/>
    <w:rsid w:val="00443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aduga-yartsevo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28B23-7806-42AB-BDBF-2D7EB036D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4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Админ</cp:lastModifiedBy>
  <cp:revision>64</cp:revision>
  <cp:lastPrinted>2021-01-19T07:18:00Z</cp:lastPrinted>
  <dcterms:created xsi:type="dcterms:W3CDTF">2017-04-05T07:13:00Z</dcterms:created>
  <dcterms:modified xsi:type="dcterms:W3CDTF">2022-01-14T08:18:00Z</dcterms:modified>
</cp:coreProperties>
</file>