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1E">
        <w:rPr>
          <w:rFonts w:ascii="Times New Roman" w:hAnsi="Times New Roman" w:cs="Times New Roman"/>
          <w:b/>
          <w:sz w:val="24"/>
          <w:szCs w:val="24"/>
        </w:rPr>
        <w:t>Смоленское областное государственное бюджетное учреждение</w:t>
      </w: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1E">
        <w:rPr>
          <w:rFonts w:ascii="Times New Roman" w:hAnsi="Times New Roman" w:cs="Times New Roman"/>
          <w:b/>
          <w:sz w:val="24"/>
          <w:szCs w:val="24"/>
        </w:rPr>
        <w:t>«Ярцевский социально-реабилитационный центр для несовершеннолетних «Радуга»</w:t>
      </w: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D4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D4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74D4" w:rsidRPr="00460E1E" w:rsidTr="005E1C0B">
        <w:tc>
          <w:tcPr>
            <w:tcW w:w="4785" w:type="dxa"/>
          </w:tcPr>
          <w:p w:rsidR="006274D4" w:rsidRPr="00460E1E" w:rsidRDefault="006274D4" w:rsidP="005E1C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274D4" w:rsidRPr="00460E1E" w:rsidRDefault="006274D4" w:rsidP="005E1C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74D4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74D4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74D4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74D4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74D4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74D4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74D4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74D4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0E1E">
        <w:rPr>
          <w:rFonts w:ascii="Times New Roman" w:hAnsi="Times New Roman" w:cs="Times New Roman"/>
          <w:b/>
          <w:sz w:val="40"/>
          <w:szCs w:val="40"/>
        </w:rPr>
        <w:t xml:space="preserve">Дополнительная общеразвивающая программа </w:t>
      </w: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0E1E">
        <w:rPr>
          <w:rFonts w:ascii="Times New Roman" w:hAnsi="Times New Roman" w:cs="Times New Roman"/>
          <w:b/>
          <w:sz w:val="40"/>
          <w:szCs w:val="40"/>
        </w:rPr>
        <w:t xml:space="preserve">социально-педагогической направленности </w:t>
      </w:r>
    </w:p>
    <w:p w:rsidR="006274D4" w:rsidRPr="005977DA" w:rsidRDefault="005F21CC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77DA">
        <w:rPr>
          <w:rFonts w:ascii="Times New Roman" w:hAnsi="Times New Roman" w:cs="Times New Roman"/>
          <w:b/>
          <w:sz w:val="44"/>
          <w:szCs w:val="44"/>
        </w:rPr>
        <w:t>«Подросток и зако</w:t>
      </w:r>
      <w:r w:rsidR="00CC7C99" w:rsidRPr="005977DA">
        <w:rPr>
          <w:rFonts w:ascii="Times New Roman" w:hAnsi="Times New Roman" w:cs="Times New Roman"/>
          <w:b/>
          <w:sz w:val="44"/>
          <w:szCs w:val="44"/>
        </w:rPr>
        <w:t>н</w:t>
      </w:r>
      <w:r w:rsidRPr="005977DA">
        <w:rPr>
          <w:rFonts w:ascii="Times New Roman" w:hAnsi="Times New Roman" w:cs="Times New Roman"/>
          <w:b/>
          <w:sz w:val="44"/>
          <w:szCs w:val="44"/>
        </w:rPr>
        <w:t>»</w:t>
      </w:r>
    </w:p>
    <w:p w:rsidR="006274D4" w:rsidRPr="005977DA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6274D4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1E">
        <w:rPr>
          <w:rFonts w:ascii="Times New Roman" w:hAnsi="Times New Roman" w:cs="Times New Roman"/>
          <w:b/>
          <w:sz w:val="24"/>
          <w:szCs w:val="24"/>
        </w:rPr>
        <w:t>Возраст воспитанников:  13-15 лет</w:t>
      </w: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1E">
        <w:rPr>
          <w:rFonts w:ascii="Times New Roman" w:hAnsi="Times New Roman" w:cs="Times New Roman"/>
          <w:b/>
          <w:sz w:val="24"/>
          <w:szCs w:val="24"/>
        </w:rPr>
        <w:t>Срок реализации: 3 месяца</w:t>
      </w: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0E1E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</w:p>
    <w:p w:rsidR="006274D4" w:rsidRPr="00460E1E" w:rsidRDefault="006274D4" w:rsidP="006274D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0E1E">
        <w:rPr>
          <w:rFonts w:ascii="Times New Roman" w:hAnsi="Times New Roman" w:cs="Times New Roman"/>
          <w:b/>
          <w:sz w:val="24"/>
          <w:szCs w:val="24"/>
        </w:rPr>
        <w:t xml:space="preserve">Масленникова О.В., </w:t>
      </w:r>
    </w:p>
    <w:p w:rsidR="006274D4" w:rsidRPr="00460E1E" w:rsidRDefault="006274D4" w:rsidP="006274D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0E1E">
        <w:rPr>
          <w:rFonts w:ascii="Times New Roman" w:hAnsi="Times New Roman" w:cs="Times New Roman"/>
          <w:b/>
          <w:sz w:val="24"/>
          <w:szCs w:val="24"/>
        </w:rPr>
        <w:t xml:space="preserve">социальный педагог </w:t>
      </w:r>
    </w:p>
    <w:p w:rsidR="006274D4" w:rsidRPr="00460E1E" w:rsidRDefault="006274D4" w:rsidP="006274D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0E1E">
        <w:rPr>
          <w:rFonts w:ascii="Times New Roman" w:hAnsi="Times New Roman" w:cs="Times New Roman"/>
          <w:b/>
          <w:sz w:val="24"/>
          <w:szCs w:val="24"/>
        </w:rPr>
        <w:t>СОГБУ СРЦН «Радуга»</w:t>
      </w:r>
    </w:p>
    <w:p w:rsidR="006274D4" w:rsidRPr="00460E1E" w:rsidRDefault="006274D4" w:rsidP="006274D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74D4" w:rsidRDefault="006274D4" w:rsidP="006274D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74D4" w:rsidRPr="00460E1E" w:rsidRDefault="006274D4" w:rsidP="006274D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74D4" w:rsidRDefault="006274D4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07" w:rsidRDefault="00E17A07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07" w:rsidRDefault="00E17A07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07" w:rsidRDefault="00E17A07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07" w:rsidRDefault="00E17A07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07" w:rsidRDefault="00E17A07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07" w:rsidRDefault="00E17A07" w:rsidP="006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74D4" w:rsidRPr="005977DA" w:rsidRDefault="006274D4" w:rsidP="005977DA">
      <w:pPr>
        <w:spacing w:after="0" w:line="360" w:lineRule="auto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77D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Пояснительная записка</w:t>
      </w:r>
    </w:p>
    <w:p w:rsidR="006274D4" w:rsidRPr="003F0399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0399">
        <w:rPr>
          <w:rFonts w:ascii="Times New Roman" w:hAnsi="Times New Roman" w:cs="Times New Roman"/>
          <w:sz w:val="28"/>
          <w:szCs w:val="28"/>
        </w:rPr>
        <w:t>Правовое воспитание является одним</w:t>
      </w:r>
      <w:r>
        <w:rPr>
          <w:rFonts w:ascii="Times New Roman" w:hAnsi="Times New Roman" w:cs="Times New Roman"/>
          <w:sz w:val="28"/>
          <w:szCs w:val="28"/>
        </w:rPr>
        <w:t xml:space="preserve"> из важных условий формирования </w:t>
      </w:r>
      <w:r w:rsidRPr="003F0399">
        <w:rPr>
          <w:rFonts w:ascii="Times New Roman" w:hAnsi="Times New Roman" w:cs="Times New Roman"/>
          <w:sz w:val="28"/>
          <w:szCs w:val="28"/>
        </w:rPr>
        <w:t xml:space="preserve">правовой культуры и законопослушного </w:t>
      </w:r>
      <w:r>
        <w:rPr>
          <w:rFonts w:ascii="Times New Roman" w:hAnsi="Times New Roman" w:cs="Times New Roman"/>
          <w:sz w:val="28"/>
          <w:szCs w:val="28"/>
        </w:rPr>
        <w:t xml:space="preserve">поведения человека в обществе. </w:t>
      </w:r>
      <w:r w:rsidRPr="003F0399">
        <w:rPr>
          <w:rFonts w:ascii="Times New Roman" w:hAnsi="Times New Roman" w:cs="Times New Roman"/>
          <w:sz w:val="28"/>
          <w:szCs w:val="28"/>
        </w:rPr>
        <w:t>Воспитание правовой культуры и законопослушного поведения</w:t>
      </w:r>
    </w:p>
    <w:p w:rsidR="006274D4" w:rsidRPr="003F0399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>школьников – это целенаправленная система мер, формирующая установки</w:t>
      </w:r>
    </w:p>
    <w:p w:rsidR="006274D4" w:rsidRPr="003F0399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>гражданственности, уважения и соблюдения</w:t>
      </w:r>
      <w:r>
        <w:rPr>
          <w:rFonts w:ascii="Times New Roman" w:hAnsi="Times New Roman" w:cs="Times New Roman"/>
          <w:sz w:val="28"/>
          <w:szCs w:val="28"/>
        </w:rPr>
        <w:t xml:space="preserve"> права, цивилизованных способов </w:t>
      </w:r>
      <w:r w:rsidRPr="003F0399">
        <w:rPr>
          <w:rFonts w:ascii="Times New Roman" w:hAnsi="Times New Roman" w:cs="Times New Roman"/>
          <w:sz w:val="28"/>
          <w:szCs w:val="28"/>
        </w:rPr>
        <w:t>решения споров, профилактики правонарушений.</w:t>
      </w:r>
    </w:p>
    <w:p w:rsidR="006274D4" w:rsidRPr="003F0399" w:rsidRDefault="006274D4" w:rsidP="006274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>Одним из важных средств правового воспитания является юридическая</w:t>
      </w:r>
    </w:p>
    <w:p w:rsidR="006274D4" w:rsidRPr="003F0399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ответственность.</w:t>
      </w:r>
      <w:r w:rsidRPr="003F0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0399">
        <w:rPr>
          <w:rFonts w:ascii="Times New Roman" w:hAnsi="Times New Roman" w:cs="Times New Roman"/>
          <w:sz w:val="28"/>
          <w:szCs w:val="28"/>
        </w:rPr>
        <w:t>становление государством определ</w:t>
      </w:r>
      <w:r>
        <w:rPr>
          <w:rFonts w:ascii="Times New Roman" w:hAnsi="Times New Roman" w:cs="Times New Roman"/>
          <w:sz w:val="28"/>
          <w:szCs w:val="28"/>
        </w:rPr>
        <w:t xml:space="preserve">енных мер ответственности за те </w:t>
      </w:r>
      <w:r w:rsidRPr="003F0399">
        <w:rPr>
          <w:rFonts w:ascii="Times New Roman" w:hAnsi="Times New Roman" w:cs="Times New Roman"/>
          <w:sz w:val="28"/>
          <w:szCs w:val="28"/>
        </w:rPr>
        <w:t>или иные правонарушения необходимо для подде</w:t>
      </w:r>
      <w:r>
        <w:rPr>
          <w:rFonts w:ascii="Times New Roman" w:hAnsi="Times New Roman" w:cs="Times New Roman"/>
          <w:sz w:val="28"/>
          <w:szCs w:val="28"/>
        </w:rPr>
        <w:t xml:space="preserve">ржания правопорядка в городе, в </w:t>
      </w:r>
      <w:r w:rsidRPr="003F0399">
        <w:rPr>
          <w:rFonts w:ascii="Times New Roman" w:hAnsi="Times New Roman" w:cs="Times New Roman"/>
          <w:sz w:val="28"/>
          <w:szCs w:val="28"/>
        </w:rPr>
        <w:t>целом по стране.</w:t>
      </w:r>
    </w:p>
    <w:p w:rsidR="006274D4" w:rsidRPr="003F0399" w:rsidRDefault="006274D4" w:rsidP="006274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>Воспитание правовой культуры и законопослушного поведения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399">
        <w:rPr>
          <w:rFonts w:ascii="Times New Roman" w:hAnsi="Times New Roman" w:cs="Times New Roman"/>
          <w:sz w:val="28"/>
          <w:szCs w:val="28"/>
        </w:rPr>
        <w:t>необходимо рассматривать как фактор проявлени</w:t>
      </w:r>
      <w:r>
        <w:rPr>
          <w:rFonts w:ascii="Times New Roman" w:hAnsi="Times New Roman" w:cs="Times New Roman"/>
          <w:sz w:val="28"/>
          <w:szCs w:val="28"/>
        </w:rPr>
        <w:t xml:space="preserve">я правовой культуры личности. К </w:t>
      </w:r>
      <w:r w:rsidRPr="003F0399">
        <w:rPr>
          <w:rFonts w:ascii="Times New Roman" w:hAnsi="Times New Roman" w:cs="Times New Roman"/>
          <w:sz w:val="28"/>
          <w:szCs w:val="28"/>
        </w:rPr>
        <w:t>структурным элементам правовой культуры ли</w:t>
      </w:r>
      <w:r>
        <w:rPr>
          <w:rFonts w:ascii="Times New Roman" w:hAnsi="Times New Roman" w:cs="Times New Roman"/>
          <w:sz w:val="28"/>
          <w:szCs w:val="28"/>
        </w:rPr>
        <w:t xml:space="preserve">чности относится знание системы </w:t>
      </w:r>
      <w:r w:rsidRPr="003F0399">
        <w:rPr>
          <w:rFonts w:ascii="Times New Roman" w:hAnsi="Times New Roman" w:cs="Times New Roman"/>
          <w:sz w:val="28"/>
          <w:szCs w:val="28"/>
        </w:rPr>
        <w:t>основных правовых предписаний, понимание принц</w:t>
      </w:r>
      <w:r>
        <w:rPr>
          <w:rFonts w:ascii="Times New Roman" w:hAnsi="Times New Roman" w:cs="Times New Roman"/>
          <w:sz w:val="28"/>
          <w:szCs w:val="28"/>
        </w:rPr>
        <w:t xml:space="preserve">ипов права, глубокое внутреннее </w:t>
      </w:r>
      <w:r w:rsidRPr="003F0399">
        <w:rPr>
          <w:rFonts w:ascii="Times New Roman" w:hAnsi="Times New Roman" w:cs="Times New Roman"/>
          <w:sz w:val="28"/>
          <w:szCs w:val="28"/>
        </w:rPr>
        <w:t>уважение к праву, законам, законности</w:t>
      </w:r>
      <w:r>
        <w:rPr>
          <w:rFonts w:ascii="Times New Roman" w:hAnsi="Times New Roman" w:cs="Times New Roman"/>
          <w:sz w:val="28"/>
          <w:szCs w:val="28"/>
        </w:rPr>
        <w:t xml:space="preserve"> и правопорядку, убежденность в </w:t>
      </w:r>
      <w:r w:rsidRPr="003F0399">
        <w:rPr>
          <w:rFonts w:ascii="Times New Roman" w:hAnsi="Times New Roman" w:cs="Times New Roman"/>
          <w:sz w:val="28"/>
          <w:szCs w:val="28"/>
        </w:rPr>
        <w:t>необходимости соблюдения их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0399">
        <w:rPr>
          <w:rFonts w:ascii="Times New Roman" w:hAnsi="Times New Roman" w:cs="Times New Roman"/>
          <w:sz w:val="28"/>
          <w:szCs w:val="28"/>
        </w:rPr>
        <w:t>, активн</w:t>
      </w:r>
      <w:r>
        <w:rPr>
          <w:rFonts w:ascii="Times New Roman" w:hAnsi="Times New Roman" w:cs="Times New Roman"/>
          <w:sz w:val="28"/>
          <w:szCs w:val="28"/>
        </w:rPr>
        <w:t xml:space="preserve">ая жизненная позиция в правовой </w:t>
      </w:r>
      <w:r w:rsidRPr="003F0399">
        <w:rPr>
          <w:rFonts w:ascii="Times New Roman" w:hAnsi="Times New Roman" w:cs="Times New Roman"/>
          <w:sz w:val="28"/>
          <w:szCs w:val="28"/>
        </w:rPr>
        <w:t>сфере и умение реализовывать правовые знания в процессе правомерного социально-активного поведения.</w:t>
      </w:r>
    </w:p>
    <w:p w:rsidR="006274D4" w:rsidRPr="003F0399" w:rsidRDefault="006274D4" w:rsidP="006274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>Правовое воспитание как система, как комплекс целенаправленных мер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399">
        <w:rPr>
          <w:rFonts w:ascii="Times New Roman" w:hAnsi="Times New Roman" w:cs="Times New Roman"/>
          <w:sz w:val="28"/>
          <w:szCs w:val="28"/>
        </w:rPr>
        <w:t xml:space="preserve">средств воздействия на сознание </w:t>
      </w:r>
      <w:r w:rsidR="002D0303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3F0399">
        <w:rPr>
          <w:rFonts w:ascii="Times New Roman" w:hAnsi="Times New Roman" w:cs="Times New Roman"/>
          <w:sz w:val="28"/>
          <w:szCs w:val="28"/>
        </w:rPr>
        <w:t xml:space="preserve"> приобр</w:t>
      </w:r>
      <w:r>
        <w:rPr>
          <w:rFonts w:ascii="Times New Roman" w:hAnsi="Times New Roman" w:cs="Times New Roman"/>
          <w:sz w:val="28"/>
          <w:szCs w:val="28"/>
        </w:rPr>
        <w:t xml:space="preserve">етает актуальность в 12-16 лет, </w:t>
      </w:r>
      <w:r w:rsidRPr="003F0399">
        <w:rPr>
          <w:rFonts w:ascii="Times New Roman" w:hAnsi="Times New Roman" w:cs="Times New Roman"/>
          <w:sz w:val="28"/>
          <w:szCs w:val="28"/>
        </w:rPr>
        <w:t>когда подростки могут уже сознательно воспринимать сущность законов.</w:t>
      </w:r>
    </w:p>
    <w:p w:rsidR="006274D4" w:rsidRPr="003F0399" w:rsidRDefault="006274D4" w:rsidP="006274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>Система правового воспитания должна быть ориентирована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399">
        <w:rPr>
          <w:rFonts w:ascii="Times New Roman" w:hAnsi="Times New Roman" w:cs="Times New Roman"/>
          <w:sz w:val="28"/>
          <w:szCs w:val="28"/>
        </w:rPr>
        <w:t>привычек и социальных установок, которые не про</w:t>
      </w:r>
      <w:r>
        <w:rPr>
          <w:rFonts w:ascii="Times New Roman" w:hAnsi="Times New Roman" w:cs="Times New Roman"/>
          <w:sz w:val="28"/>
          <w:szCs w:val="28"/>
        </w:rPr>
        <w:t xml:space="preserve">тиворечат требованиям </w:t>
      </w:r>
      <w:r w:rsidRPr="003F0399">
        <w:rPr>
          <w:rFonts w:ascii="Times New Roman" w:hAnsi="Times New Roman" w:cs="Times New Roman"/>
          <w:sz w:val="28"/>
          <w:szCs w:val="28"/>
        </w:rPr>
        <w:t>юридических норм. Центральной задачей</w:t>
      </w:r>
      <w:r>
        <w:rPr>
          <w:rFonts w:ascii="Times New Roman" w:hAnsi="Times New Roman" w:cs="Times New Roman"/>
          <w:sz w:val="28"/>
          <w:szCs w:val="28"/>
        </w:rPr>
        <w:t xml:space="preserve"> правового воспитания является  </w:t>
      </w:r>
      <w:r w:rsidRPr="003F0399">
        <w:rPr>
          <w:rFonts w:ascii="Times New Roman" w:hAnsi="Times New Roman" w:cs="Times New Roman"/>
          <w:sz w:val="28"/>
          <w:szCs w:val="28"/>
        </w:rPr>
        <w:t>достижение такого положения, когда уважение к праву становится</w:t>
      </w:r>
    </w:p>
    <w:p w:rsidR="006274D4" w:rsidRPr="003F0399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 xml:space="preserve">непосредственным, личным убеждением </w:t>
      </w:r>
      <w:r w:rsidR="002D0303">
        <w:rPr>
          <w:rFonts w:ascii="Times New Roman" w:hAnsi="Times New Roman" w:cs="Times New Roman"/>
          <w:sz w:val="28"/>
          <w:szCs w:val="28"/>
        </w:rPr>
        <w:t>подростка</w:t>
      </w:r>
      <w:r w:rsidRPr="003F0399">
        <w:rPr>
          <w:rFonts w:ascii="Times New Roman" w:hAnsi="Times New Roman" w:cs="Times New Roman"/>
          <w:sz w:val="28"/>
          <w:szCs w:val="28"/>
        </w:rPr>
        <w:t>.</w:t>
      </w:r>
    </w:p>
    <w:p w:rsidR="006274D4" w:rsidRPr="003F0399" w:rsidRDefault="006274D4" w:rsidP="006274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lastRenderedPageBreak/>
        <w:t xml:space="preserve">Важно, чтобы </w:t>
      </w:r>
      <w:r w:rsidR="002D0303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Pr="003F0399">
        <w:rPr>
          <w:rFonts w:ascii="Times New Roman" w:hAnsi="Times New Roman" w:cs="Times New Roman"/>
          <w:sz w:val="28"/>
          <w:szCs w:val="28"/>
        </w:rPr>
        <w:t xml:space="preserve"> хорошо ориентировались в вопросах законности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399">
        <w:rPr>
          <w:rFonts w:ascii="Times New Roman" w:hAnsi="Times New Roman" w:cs="Times New Roman"/>
          <w:sz w:val="28"/>
          <w:szCs w:val="28"/>
        </w:rPr>
        <w:t>правопорядка, знали правоохранитель</w:t>
      </w:r>
      <w:r>
        <w:rPr>
          <w:rFonts w:ascii="Times New Roman" w:hAnsi="Times New Roman" w:cs="Times New Roman"/>
          <w:sz w:val="28"/>
          <w:szCs w:val="28"/>
        </w:rPr>
        <w:t xml:space="preserve">ные органы, систему судов в РФ, </w:t>
      </w:r>
      <w:r w:rsidRPr="003F0399">
        <w:rPr>
          <w:rFonts w:ascii="Times New Roman" w:hAnsi="Times New Roman" w:cs="Times New Roman"/>
          <w:sz w:val="28"/>
          <w:szCs w:val="28"/>
        </w:rPr>
        <w:t>ориентировались в вопросах правомерного по</w:t>
      </w:r>
      <w:r>
        <w:rPr>
          <w:rFonts w:ascii="Times New Roman" w:hAnsi="Times New Roman" w:cs="Times New Roman"/>
          <w:sz w:val="28"/>
          <w:szCs w:val="28"/>
        </w:rPr>
        <w:t xml:space="preserve">ведения, знали правонарушения и </w:t>
      </w:r>
      <w:r w:rsidRPr="003F0399">
        <w:rPr>
          <w:rFonts w:ascii="Times New Roman" w:hAnsi="Times New Roman" w:cs="Times New Roman"/>
          <w:sz w:val="28"/>
          <w:szCs w:val="28"/>
        </w:rPr>
        <w:t xml:space="preserve">юридическую ответственность, которая предусмотрена за них. </w:t>
      </w:r>
    </w:p>
    <w:p w:rsidR="006274D4" w:rsidRPr="003F0399" w:rsidRDefault="006274D4" w:rsidP="006274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>Необходимо уделить внимание понятиям «доброта», «порядочность»,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399">
        <w:rPr>
          <w:rFonts w:ascii="Times New Roman" w:hAnsi="Times New Roman" w:cs="Times New Roman"/>
          <w:sz w:val="28"/>
          <w:szCs w:val="28"/>
        </w:rPr>
        <w:t xml:space="preserve">морали, морального облика, кодекса чести. В этом </w:t>
      </w:r>
      <w:r>
        <w:rPr>
          <w:rFonts w:ascii="Times New Roman" w:hAnsi="Times New Roman" w:cs="Times New Roman"/>
          <w:sz w:val="28"/>
          <w:szCs w:val="28"/>
        </w:rPr>
        <w:t xml:space="preserve">состоит уникальность воспитания </w:t>
      </w:r>
      <w:r w:rsidRPr="003F0399">
        <w:rPr>
          <w:rFonts w:ascii="Times New Roman" w:hAnsi="Times New Roman" w:cs="Times New Roman"/>
          <w:sz w:val="28"/>
          <w:szCs w:val="28"/>
        </w:rPr>
        <w:t xml:space="preserve">правовой культуры, формирования законопослушного поведения </w:t>
      </w:r>
      <w:r w:rsidR="002D0303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3F0399">
        <w:rPr>
          <w:rFonts w:ascii="Times New Roman" w:hAnsi="Times New Roman" w:cs="Times New Roman"/>
          <w:sz w:val="28"/>
          <w:szCs w:val="28"/>
        </w:rPr>
        <w:t>.</w:t>
      </w:r>
    </w:p>
    <w:p w:rsidR="006274D4" w:rsidRPr="003F0399" w:rsidRDefault="006274D4" w:rsidP="006274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>В Федеральном Законе «Об основах системы профилактики безнадзорности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399">
        <w:rPr>
          <w:rFonts w:ascii="Times New Roman" w:hAnsi="Times New Roman" w:cs="Times New Roman"/>
          <w:sz w:val="28"/>
          <w:szCs w:val="28"/>
        </w:rPr>
        <w:t xml:space="preserve">и правонарушений несовершеннолетних» </w:t>
      </w:r>
      <w:r>
        <w:rPr>
          <w:rFonts w:ascii="Times New Roman" w:hAnsi="Times New Roman" w:cs="Times New Roman"/>
          <w:sz w:val="28"/>
          <w:szCs w:val="28"/>
        </w:rPr>
        <w:t xml:space="preserve">№120 от  24.06.1999г., ст.14.5 </w:t>
      </w:r>
      <w:r w:rsidRPr="003F0399">
        <w:rPr>
          <w:rFonts w:ascii="Times New Roman" w:hAnsi="Times New Roman" w:cs="Times New Roman"/>
          <w:sz w:val="28"/>
          <w:szCs w:val="28"/>
        </w:rPr>
        <w:t>подчеркнута необходимость разработк</w:t>
      </w:r>
      <w:r>
        <w:rPr>
          <w:rFonts w:ascii="Times New Roman" w:hAnsi="Times New Roman" w:cs="Times New Roman"/>
          <w:sz w:val="28"/>
          <w:szCs w:val="28"/>
        </w:rPr>
        <w:t xml:space="preserve">и и внедрения в практику работы </w:t>
      </w:r>
      <w:r w:rsidRPr="003F0399">
        <w:rPr>
          <w:rFonts w:ascii="Times New Roman" w:hAnsi="Times New Roman" w:cs="Times New Roman"/>
          <w:sz w:val="28"/>
          <w:szCs w:val="28"/>
        </w:rPr>
        <w:t>образовательных учреждений програ</w:t>
      </w:r>
      <w:r>
        <w:rPr>
          <w:rFonts w:ascii="Times New Roman" w:hAnsi="Times New Roman" w:cs="Times New Roman"/>
          <w:sz w:val="28"/>
          <w:szCs w:val="28"/>
        </w:rPr>
        <w:t xml:space="preserve">ммы и методики, направленные на </w:t>
      </w:r>
      <w:r w:rsidRPr="003F0399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несовершеннолетних.</w:t>
      </w:r>
    </w:p>
    <w:p w:rsidR="006274D4" w:rsidRPr="003F0399" w:rsidRDefault="006274D4" w:rsidP="006274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>Проблема воспитания правовой культуры, формирование законопослушного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399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2D0303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3F0399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в стране достаточно актуальна.  </w:t>
      </w:r>
      <w:r w:rsidRPr="003F0399">
        <w:rPr>
          <w:rFonts w:ascii="Times New Roman" w:hAnsi="Times New Roman" w:cs="Times New Roman"/>
          <w:sz w:val="28"/>
          <w:szCs w:val="28"/>
        </w:rPr>
        <w:t>В последние годы проблема безна</w:t>
      </w:r>
      <w:r>
        <w:rPr>
          <w:rFonts w:ascii="Times New Roman" w:hAnsi="Times New Roman" w:cs="Times New Roman"/>
          <w:sz w:val="28"/>
          <w:szCs w:val="28"/>
        </w:rPr>
        <w:t xml:space="preserve">дзорности, беспризорности детей </w:t>
      </w:r>
      <w:r w:rsidRPr="003F0399">
        <w:rPr>
          <w:rFonts w:ascii="Times New Roman" w:hAnsi="Times New Roman" w:cs="Times New Roman"/>
          <w:sz w:val="28"/>
          <w:szCs w:val="28"/>
        </w:rPr>
        <w:t>школьного возраста стала одной из главных. Рос</w:t>
      </w:r>
      <w:r>
        <w:rPr>
          <w:rFonts w:ascii="Times New Roman" w:hAnsi="Times New Roman" w:cs="Times New Roman"/>
          <w:sz w:val="28"/>
          <w:szCs w:val="28"/>
        </w:rPr>
        <w:t xml:space="preserve">т правонарушений и преступности </w:t>
      </w:r>
      <w:r w:rsidRPr="003F0399">
        <w:rPr>
          <w:rFonts w:ascii="Times New Roman" w:hAnsi="Times New Roman" w:cs="Times New Roman"/>
          <w:sz w:val="28"/>
          <w:szCs w:val="28"/>
        </w:rPr>
        <w:t>в обществе,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0399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0399">
        <w:rPr>
          <w:rFonts w:ascii="Times New Roman" w:hAnsi="Times New Roman" w:cs="Times New Roman"/>
          <w:sz w:val="28"/>
          <w:szCs w:val="28"/>
        </w:rPr>
        <w:t xml:space="preserve"> и в среде </w:t>
      </w:r>
      <w:r>
        <w:rPr>
          <w:rFonts w:ascii="Times New Roman" w:hAnsi="Times New Roman" w:cs="Times New Roman"/>
          <w:sz w:val="28"/>
          <w:szCs w:val="28"/>
        </w:rPr>
        <w:t xml:space="preserve">подростков, рост неблагополучных семей, а </w:t>
      </w:r>
      <w:r w:rsidRPr="003F0399">
        <w:rPr>
          <w:rFonts w:ascii="Times New Roman" w:hAnsi="Times New Roman" w:cs="Times New Roman"/>
          <w:sz w:val="28"/>
          <w:szCs w:val="28"/>
        </w:rPr>
        <w:t>также семей находящихся в социально</w:t>
      </w:r>
      <w:r w:rsidR="002D0303">
        <w:rPr>
          <w:rFonts w:ascii="Times New Roman" w:hAnsi="Times New Roman" w:cs="Times New Roman"/>
          <w:sz w:val="28"/>
          <w:szCs w:val="28"/>
        </w:rPr>
        <w:t xml:space="preserve"> </w:t>
      </w:r>
      <w:r w:rsidRPr="003F0399">
        <w:rPr>
          <w:rFonts w:ascii="Times New Roman" w:hAnsi="Times New Roman" w:cs="Times New Roman"/>
          <w:sz w:val="28"/>
          <w:szCs w:val="28"/>
        </w:rPr>
        <w:t>опас</w:t>
      </w:r>
      <w:r>
        <w:rPr>
          <w:rFonts w:ascii="Times New Roman" w:hAnsi="Times New Roman" w:cs="Times New Roman"/>
          <w:sz w:val="28"/>
          <w:szCs w:val="28"/>
        </w:rPr>
        <w:t xml:space="preserve">ном положении и не занимающихся </w:t>
      </w:r>
      <w:r w:rsidRPr="003F0399">
        <w:rPr>
          <w:rFonts w:ascii="Times New Roman" w:hAnsi="Times New Roman" w:cs="Times New Roman"/>
          <w:sz w:val="28"/>
          <w:szCs w:val="28"/>
        </w:rPr>
        <w:t>воспитанием, содержанием детей является</w:t>
      </w:r>
      <w:r>
        <w:rPr>
          <w:rFonts w:ascii="Times New Roman" w:hAnsi="Times New Roman" w:cs="Times New Roman"/>
          <w:sz w:val="28"/>
          <w:szCs w:val="28"/>
        </w:rPr>
        <w:t xml:space="preserve"> основанием воспитания правовой </w:t>
      </w:r>
      <w:r w:rsidRPr="003F0399">
        <w:rPr>
          <w:rFonts w:ascii="Times New Roman" w:hAnsi="Times New Roman" w:cs="Times New Roman"/>
          <w:sz w:val="28"/>
          <w:szCs w:val="28"/>
        </w:rPr>
        <w:t>культуры, формирования законопослушного п</w:t>
      </w:r>
      <w:r>
        <w:rPr>
          <w:rFonts w:ascii="Times New Roman" w:hAnsi="Times New Roman" w:cs="Times New Roman"/>
          <w:sz w:val="28"/>
          <w:szCs w:val="28"/>
        </w:rPr>
        <w:t xml:space="preserve">оведения как </w:t>
      </w:r>
      <w:r w:rsidR="002D0303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, так и их </w:t>
      </w:r>
      <w:r w:rsidRPr="003F0399">
        <w:rPr>
          <w:rFonts w:ascii="Times New Roman" w:hAnsi="Times New Roman" w:cs="Times New Roman"/>
          <w:sz w:val="28"/>
          <w:szCs w:val="28"/>
        </w:rPr>
        <w:t>родителей.</w:t>
      </w:r>
    </w:p>
    <w:p w:rsidR="006274D4" w:rsidRPr="003F0399" w:rsidRDefault="006274D4" w:rsidP="006274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>Практическая направленность правового воспитания, формирования</w:t>
      </w:r>
    </w:p>
    <w:p w:rsidR="006274D4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>законопослушного гражданина предполагает, что недостаточно иметь юридическ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3F0399">
        <w:rPr>
          <w:rFonts w:ascii="Times New Roman" w:hAnsi="Times New Roman" w:cs="Times New Roman"/>
          <w:sz w:val="28"/>
          <w:szCs w:val="28"/>
        </w:rPr>
        <w:t>информацию, важно уметь грамотно ею пользоваться. Только тогда право защищает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399">
        <w:rPr>
          <w:rFonts w:ascii="Times New Roman" w:hAnsi="Times New Roman" w:cs="Times New Roman"/>
          <w:sz w:val="28"/>
          <w:szCs w:val="28"/>
        </w:rPr>
        <w:t xml:space="preserve">человека. В процессе </w:t>
      </w:r>
      <w:r>
        <w:rPr>
          <w:rFonts w:ascii="Times New Roman" w:hAnsi="Times New Roman" w:cs="Times New Roman"/>
          <w:sz w:val="28"/>
          <w:szCs w:val="28"/>
        </w:rPr>
        <w:t>занятий по программе воспитанники</w:t>
      </w:r>
      <w:r w:rsidRPr="003F0399">
        <w:rPr>
          <w:rFonts w:ascii="Times New Roman" w:hAnsi="Times New Roman" w:cs="Times New Roman"/>
          <w:sz w:val="28"/>
          <w:szCs w:val="28"/>
        </w:rPr>
        <w:t xml:space="preserve"> должны освоить специальные умения и навыки, научиться </w:t>
      </w:r>
      <w:r w:rsidRPr="003F0399">
        <w:rPr>
          <w:rFonts w:ascii="Times New Roman" w:hAnsi="Times New Roman" w:cs="Times New Roman"/>
          <w:sz w:val="28"/>
          <w:szCs w:val="28"/>
        </w:rPr>
        <w:lastRenderedPageBreak/>
        <w:t>законным и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способом защиты прав и свобод. </w:t>
      </w:r>
      <w:r w:rsidRPr="003F0399">
        <w:rPr>
          <w:rFonts w:ascii="Times New Roman" w:hAnsi="Times New Roman" w:cs="Times New Roman"/>
          <w:sz w:val="28"/>
          <w:szCs w:val="28"/>
        </w:rPr>
        <w:t>Гражданское общество начинается с воспитания гражданина.</w:t>
      </w:r>
    </w:p>
    <w:p w:rsidR="006274D4" w:rsidRDefault="006274D4" w:rsidP="006274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«Подросток и закон» ориентирована на возрастную группу детей 13-15 лет.</w:t>
      </w:r>
    </w:p>
    <w:p w:rsidR="006274D4" w:rsidRPr="00585681" w:rsidRDefault="006274D4" w:rsidP="006274D4">
      <w:pPr>
        <w:pStyle w:val="c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5681">
        <w:rPr>
          <w:rStyle w:val="c2"/>
          <w:sz w:val="28"/>
          <w:szCs w:val="28"/>
        </w:rPr>
        <w:t xml:space="preserve">Отличительной чертой </w:t>
      </w:r>
      <w:r>
        <w:rPr>
          <w:rStyle w:val="c2"/>
          <w:sz w:val="28"/>
          <w:szCs w:val="28"/>
        </w:rPr>
        <w:t>программы</w:t>
      </w:r>
      <w:r w:rsidRPr="00585681">
        <w:rPr>
          <w:rStyle w:val="c2"/>
          <w:sz w:val="28"/>
          <w:szCs w:val="28"/>
        </w:rPr>
        <w:t> является широкое привлечение дополнительных материалов из различных пособий по праву, правовых источников, популярной правовой литературы и СМИ. Теория закрепляется практическими заданиями к каждой теме, а также проверкой основных понятий темы. Материал программы основан на базовых предметных компетенциях (право, обществознание) и расширяет их в соответствии с методами теоретического и эмпирического познания.</w:t>
      </w:r>
    </w:p>
    <w:p w:rsidR="006274D4" w:rsidRDefault="006274D4" w:rsidP="006274D4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rStyle w:val="c2"/>
          <w:sz w:val="28"/>
          <w:szCs w:val="28"/>
        </w:rPr>
      </w:pPr>
      <w:r w:rsidRPr="00585681">
        <w:rPr>
          <w:rStyle w:val="c2"/>
          <w:sz w:val="28"/>
          <w:szCs w:val="28"/>
        </w:rPr>
        <w:t>Мотивирующий потенциал программы заключается в том, что в процессе ознакомления с темами курса:</w:t>
      </w:r>
    </w:p>
    <w:p w:rsidR="006274D4" w:rsidRDefault="006274D4" w:rsidP="006274D4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rStyle w:val="c2"/>
          <w:sz w:val="28"/>
          <w:szCs w:val="28"/>
        </w:rPr>
      </w:pPr>
      <w:r w:rsidRPr="00585681">
        <w:rPr>
          <w:sz w:val="28"/>
          <w:szCs w:val="28"/>
        </w:rPr>
        <w:t xml:space="preserve">- </w:t>
      </w:r>
      <w:r w:rsidRPr="00585681">
        <w:rPr>
          <w:rStyle w:val="c2"/>
          <w:sz w:val="28"/>
          <w:szCs w:val="28"/>
        </w:rPr>
        <w:t xml:space="preserve">активизируются социально-правовой и познавательный мотивы </w:t>
      </w:r>
      <w:r w:rsidR="002D0303">
        <w:rPr>
          <w:rStyle w:val="c2"/>
          <w:sz w:val="28"/>
          <w:szCs w:val="28"/>
        </w:rPr>
        <w:t>подростков</w:t>
      </w:r>
      <w:r w:rsidRPr="00585681">
        <w:rPr>
          <w:rStyle w:val="c2"/>
          <w:sz w:val="28"/>
          <w:szCs w:val="28"/>
        </w:rPr>
        <w:t xml:space="preserve">; </w:t>
      </w:r>
    </w:p>
    <w:p w:rsidR="006274D4" w:rsidRDefault="006274D4" w:rsidP="006274D4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rStyle w:val="c2"/>
          <w:sz w:val="28"/>
          <w:szCs w:val="28"/>
        </w:rPr>
      </w:pPr>
      <w:r w:rsidRPr="00585681">
        <w:rPr>
          <w:sz w:val="28"/>
          <w:szCs w:val="28"/>
        </w:rPr>
        <w:t xml:space="preserve">- </w:t>
      </w:r>
      <w:r w:rsidRPr="00585681">
        <w:rPr>
          <w:rStyle w:val="c2"/>
          <w:sz w:val="28"/>
          <w:szCs w:val="28"/>
        </w:rPr>
        <w:t xml:space="preserve">повышается уровень познавательного интереса </w:t>
      </w:r>
      <w:r w:rsidR="002D0303">
        <w:rPr>
          <w:rStyle w:val="c2"/>
          <w:sz w:val="28"/>
          <w:szCs w:val="28"/>
        </w:rPr>
        <w:t>подростков</w:t>
      </w:r>
      <w:r w:rsidRPr="00585681">
        <w:rPr>
          <w:rStyle w:val="c2"/>
          <w:sz w:val="28"/>
          <w:szCs w:val="28"/>
        </w:rPr>
        <w:t xml:space="preserve"> к изучению правовой сферы; </w:t>
      </w:r>
    </w:p>
    <w:p w:rsidR="006274D4" w:rsidRPr="00585681" w:rsidRDefault="006274D4" w:rsidP="006274D4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585681">
        <w:rPr>
          <w:sz w:val="28"/>
          <w:szCs w:val="28"/>
        </w:rPr>
        <w:t xml:space="preserve">- </w:t>
      </w:r>
      <w:r w:rsidRPr="00585681">
        <w:rPr>
          <w:rStyle w:val="c2"/>
          <w:sz w:val="28"/>
          <w:szCs w:val="28"/>
        </w:rPr>
        <w:t xml:space="preserve">происходит формирование у </w:t>
      </w:r>
      <w:r w:rsidR="002D0303">
        <w:rPr>
          <w:rStyle w:val="c2"/>
          <w:sz w:val="28"/>
          <w:szCs w:val="28"/>
        </w:rPr>
        <w:t>подростков</w:t>
      </w:r>
      <w:r w:rsidRPr="00585681">
        <w:rPr>
          <w:rStyle w:val="c2"/>
          <w:sz w:val="28"/>
          <w:szCs w:val="28"/>
        </w:rPr>
        <w:t xml:space="preserve"> ценно</w:t>
      </w:r>
      <w:r>
        <w:rPr>
          <w:rStyle w:val="c2"/>
          <w:sz w:val="28"/>
          <w:szCs w:val="28"/>
        </w:rPr>
        <w:t>стного отношения к собственному</w:t>
      </w:r>
      <w:r w:rsidRPr="00585681">
        <w:rPr>
          <w:rStyle w:val="c2"/>
          <w:sz w:val="28"/>
          <w:szCs w:val="28"/>
        </w:rPr>
        <w:t xml:space="preserve"> правовому образованию, вследствие чего у</w:t>
      </w:r>
      <w:r w:rsidR="002D0303">
        <w:rPr>
          <w:rStyle w:val="c2"/>
          <w:sz w:val="28"/>
          <w:szCs w:val="28"/>
        </w:rPr>
        <w:t xml:space="preserve"> них</w:t>
      </w:r>
      <w:r w:rsidRPr="00585681">
        <w:rPr>
          <w:rStyle w:val="c2"/>
          <w:sz w:val="28"/>
          <w:szCs w:val="28"/>
        </w:rPr>
        <w:t xml:space="preserve"> может возникнуть желание и в будущем продолжить освоение правовой теории при выборе профессии уже на более высоком уровне.</w:t>
      </w:r>
    </w:p>
    <w:p w:rsidR="006274D4" w:rsidRDefault="006274D4" w:rsidP="006274D4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rStyle w:val="c2"/>
          <w:sz w:val="28"/>
          <w:szCs w:val="28"/>
        </w:rPr>
      </w:pPr>
      <w:r w:rsidRPr="00585681">
        <w:rPr>
          <w:rStyle w:val="c2"/>
          <w:sz w:val="28"/>
          <w:szCs w:val="28"/>
        </w:rPr>
        <w:t xml:space="preserve">Развивающий потенциал программы. Содержание программы способствует: формированию теоретического и эмпирического мышления </w:t>
      </w:r>
      <w:r w:rsidR="002D0303">
        <w:rPr>
          <w:rStyle w:val="c2"/>
          <w:sz w:val="28"/>
          <w:szCs w:val="28"/>
        </w:rPr>
        <w:t>подростков</w:t>
      </w:r>
      <w:r w:rsidRPr="00585681">
        <w:rPr>
          <w:rStyle w:val="c2"/>
          <w:sz w:val="28"/>
          <w:szCs w:val="28"/>
        </w:rPr>
        <w:t xml:space="preserve">, формированию способностей красиво и правильно говорить, используя правовую лексику, отстаивать собственные позиции с опорой на правовые источники. В процессе изучения тем курса, </w:t>
      </w:r>
      <w:r w:rsidR="002D0303">
        <w:rPr>
          <w:rStyle w:val="c2"/>
          <w:sz w:val="28"/>
          <w:szCs w:val="28"/>
        </w:rPr>
        <w:t>подростки</w:t>
      </w:r>
      <w:r w:rsidRPr="00585681">
        <w:rPr>
          <w:rStyle w:val="c2"/>
          <w:sz w:val="28"/>
          <w:szCs w:val="28"/>
        </w:rPr>
        <w:t xml:space="preserve"> развивают умение работать с материалами правовых документов, учатся анализировать их и соотносить теорию с действительностью. Задания, предложенные к темам курса, предполагают развивать творческие способности </w:t>
      </w:r>
      <w:r w:rsidR="002D0303">
        <w:rPr>
          <w:rStyle w:val="c2"/>
          <w:sz w:val="28"/>
          <w:szCs w:val="28"/>
        </w:rPr>
        <w:t>подростков</w:t>
      </w:r>
      <w:r w:rsidRPr="00585681">
        <w:rPr>
          <w:rStyle w:val="c2"/>
          <w:sz w:val="28"/>
          <w:szCs w:val="28"/>
        </w:rPr>
        <w:t xml:space="preserve"> (составление кроссвордов, написание сочинений). Развивать логическое </w:t>
      </w:r>
      <w:r w:rsidRPr="00585681">
        <w:rPr>
          <w:rStyle w:val="c2"/>
          <w:sz w:val="28"/>
          <w:szCs w:val="28"/>
        </w:rPr>
        <w:lastRenderedPageBreak/>
        <w:t xml:space="preserve">мышление </w:t>
      </w:r>
      <w:r w:rsidR="002D0303">
        <w:rPr>
          <w:rStyle w:val="c2"/>
          <w:sz w:val="28"/>
          <w:szCs w:val="28"/>
        </w:rPr>
        <w:t>несовершеннолетних</w:t>
      </w:r>
      <w:r w:rsidRPr="00585681">
        <w:rPr>
          <w:rStyle w:val="c2"/>
          <w:sz w:val="28"/>
          <w:szCs w:val="28"/>
        </w:rPr>
        <w:t xml:space="preserve"> могут при заполнен</w:t>
      </w:r>
      <w:r>
        <w:rPr>
          <w:rStyle w:val="c2"/>
          <w:sz w:val="28"/>
          <w:szCs w:val="28"/>
        </w:rPr>
        <w:t>ии кроссвордов по теме занятия.</w:t>
      </w:r>
    </w:p>
    <w:p w:rsidR="006274D4" w:rsidRDefault="006274D4" w:rsidP="006274D4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rStyle w:val="c2"/>
          <w:sz w:val="28"/>
          <w:szCs w:val="28"/>
        </w:rPr>
      </w:pPr>
      <w:r w:rsidRPr="00585681">
        <w:rPr>
          <w:rStyle w:val="c2"/>
          <w:sz w:val="28"/>
          <w:szCs w:val="28"/>
        </w:rPr>
        <w:t xml:space="preserve">Адекватность данного курса состоит в том, что изучение каждой темы закрепляется решением проблемных юридических задач и разбором ситуаций, с которыми современные </w:t>
      </w:r>
      <w:r w:rsidR="002D0303">
        <w:rPr>
          <w:rStyle w:val="c2"/>
          <w:sz w:val="28"/>
          <w:szCs w:val="28"/>
        </w:rPr>
        <w:t>подростки</w:t>
      </w:r>
      <w:r w:rsidRPr="00585681">
        <w:rPr>
          <w:rStyle w:val="c2"/>
          <w:sz w:val="28"/>
          <w:szCs w:val="28"/>
        </w:rPr>
        <w:t xml:space="preserve"> сталкиваются в повседневной жизни. Это помогает самоопределению и самореализации </w:t>
      </w:r>
      <w:r w:rsidR="002D0303">
        <w:rPr>
          <w:rStyle w:val="c2"/>
          <w:sz w:val="28"/>
          <w:szCs w:val="28"/>
        </w:rPr>
        <w:t>несовершеннолетних</w:t>
      </w:r>
      <w:r w:rsidRPr="00585681">
        <w:rPr>
          <w:rStyle w:val="c2"/>
          <w:sz w:val="28"/>
          <w:szCs w:val="28"/>
        </w:rPr>
        <w:t xml:space="preserve"> в настоящем и будущем.</w:t>
      </w:r>
    </w:p>
    <w:p w:rsidR="006274D4" w:rsidRDefault="006274D4" w:rsidP="006274D4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rStyle w:val="c2"/>
          <w:sz w:val="28"/>
          <w:szCs w:val="28"/>
        </w:rPr>
      </w:pPr>
      <w:r w:rsidRPr="00585681">
        <w:rPr>
          <w:rStyle w:val="c2"/>
          <w:sz w:val="28"/>
          <w:szCs w:val="28"/>
        </w:rPr>
        <w:t xml:space="preserve">Адаптивность: В идеальном варианте при знакомстве с материалами данной программы приветствуется наличие базовых знаний </w:t>
      </w:r>
      <w:r w:rsidR="002D0303">
        <w:rPr>
          <w:rStyle w:val="c2"/>
          <w:sz w:val="28"/>
          <w:szCs w:val="28"/>
        </w:rPr>
        <w:t>подростков</w:t>
      </w:r>
      <w:r w:rsidRPr="00585681">
        <w:rPr>
          <w:rStyle w:val="c2"/>
          <w:sz w:val="28"/>
          <w:szCs w:val="28"/>
        </w:rPr>
        <w:t xml:space="preserve"> в правовой области, тогда ознакомление с курсом пройдет более эффективно. Но программу можно так же предложить для</w:t>
      </w:r>
      <w:r w:rsidR="00C83C8C">
        <w:rPr>
          <w:rStyle w:val="c2"/>
          <w:sz w:val="28"/>
          <w:szCs w:val="28"/>
        </w:rPr>
        <w:t xml:space="preserve"> несовершеннолетних</w:t>
      </w:r>
      <w:r w:rsidRPr="00585681">
        <w:rPr>
          <w:rStyle w:val="c2"/>
          <w:sz w:val="28"/>
          <w:szCs w:val="28"/>
        </w:rPr>
        <w:t xml:space="preserve"> без базовой правовой подготовки и специального профиля, т.к. изложение материала проводится последовательно в соответствии с законами формальной логики. Кроме того, необходимо обратить внимание на то, что такая последовательность и системность освоения содержания программы способствует её эффективному усвоению и применению на практике.</w:t>
      </w:r>
      <w:r>
        <w:rPr>
          <w:rStyle w:val="c2"/>
          <w:sz w:val="28"/>
          <w:szCs w:val="28"/>
        </w:rPr>
        <w:t xml:space="preserve"> </w:t>
      </w:r>
    </w:p>
    <w:p w:rsidR="006274D4" w:rsidRPr="00585681" w:rsidRDefault="006274D4" w:rsidP="006274D4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585681">
        <w:rPr>
          <w:rStyle w:val="c2"/>
          <w:sz w:val="28"/>
          <w:szCs w:val="28"/>
        </w:rPr>
        <w:t xml:space="preserve">Здоровьесберегающая направленность курса заключается в том, что занятия проходят в спокойной, доверительной обстановке. </w:t>
      </w:r>
      <w:r w:rsidR="00C83C8C">
        <w:rPr>
          <w:rStyle w:val="c2"/>
          <w:sz w:val="28"/>
          <w:szCs w:val="28"/>
        </w:rPr>
        <w:t>Социальный педагог</w:t>
      </w:r>
      <w:r w:rsidRPr="00585681">
        <w:rPr>
          <w:rStyle w:val="c2"/>
          <w:sz w:val="28"/>
          <w:szCs w:val="28"/>
        </w:rPr>
        <w:t xml:space="preserve"> в доступной форме объясняет материал каждой темы, что создает ситуацию психологической предрасположенности </w:t>
      </w:r>
      <w:r w:rsidR="00C83C8C">
        <w:rPr>
          <w:rStyle w:val="c2"/>
          <w:sz w:val="28"/>
          <w:szCs w:val="28"/>
        </w:rPr>
        <w:t>подростков</w:t>
      </w:r>
      <w:r w:rsidRPr="00585681">
        <w:rPr>
          <w:rStyle w:val="c2"/>
          <w:sz w:val="28"/>
          <w:szCs w:val="28"/>
        </w:rPr>
        <w:t xml:space="preserve"> к познавательной деятельности на занятиях. </w:t>
      </w:r>
      <w:r>
        <w:rPr>
          <w:rStyle w:val="c2"/>
          <w:sz w:val="28"/>
          <w:szCs w:val="28"/>
        </w:rPr>
        <w:t xml:space="preserve">При </w:t>
      </w:r>
      <w:r w:rsidRPr="00585681">
        <w:rPr>
          <w:rStyle w:val="c2"/>
          <w:sz w:val="28"/>
          <w:szCs w:val="28"/>
        </w:rPr>
        <w:t>вариант</w:t>
      </w:r>
      <w:r>
        <w:rPr>
          <w:rStyle w:val="c2"/>
          <w:sz w:val="28"/>
          <w:szCs w:val="28"/>
        </w:rPr>
        <w:t>е</w:t>
      </w:r>
      <w:r w:rsidRPr="00585681">
        <w:rPr>
          <w:rStyle w:val="c2"/>
          <w:sz w:val="28"/>
          <w:szCs w:val="28"/>
        </w:rPr>
        <w:t xml:space="preserve"> группового знакомства </w:t>
      </w:r>
      <w:r w:rsidR="00C83C8C">
        <w:rPr>
          <w:rStyle w:val="c2"/>
          <w:sz w:val="28"/>
          <w:szCs w:val="28"/>
        </w:rPr>
        <w:t xml:space="preserve">несовершеннолетних </w:t>
      </w:r>
      <w:r w:rsidRPr="00585681">
        <w:rPr>
          <w:rStyle w:val="c2"/>
          <w:sz w:val="28"/>
          <w:szCs w:val="28"/>
        </w:rPr>
        <w:t>с данным курсом, у п</w:t>
      </w:r>
      <w:r>
        <w:rPr>
          <w:rStyle w:val="c2"/>
          <w:sz w:val="28"/>
          <w:szCs w:val="28"/>
        </w:rPr>
        <w:t>едагога</w:t>
      </w:r>
      <w:r w:rsidRPr="00585681">
        <w:rPr>
          <w:rStyle w:val="c2"/>
          <w:sz w:val="28"/>
          <w:szCs w:val="28"/>
        </w:rPr>
        <w:t xml:space="preserve"> появляется возможность индивидуальной работы с </w:t>
      </w:r>
      <w:r w:rsidR="00C83C8C">
        <w:rPr>
          <w:rStyle w:val="c2"/>
          <w:sz w:val="28"/>
          <w:szCs w:val="28"/>
        </w:rPr>
        <w:t>ними</w:t>
      </w:r>
      <w:r w:rsidRPr="00585681">
        <w:rPr>
          <w:rStyle w:val="c2"/>
          <w:sz w:val="28"/>
          <w:szCs w:val="28"/>
        </w:rPr>
        <w:t xml:space="preserve">. </w:t>
      </w:r>
    </w:p>
    <w:p w:rsidR="006274D4" w:rsidRPr="00177709" w:rsidRDefault="006274D4" w:rsidP="006274D4">
      <w:pPr>
        <w:pStyle w:val="c3"/>
        <w:spacing w:before="0" w:beforeAutospacing="0" w:after="0" w:afterAutospacing="0" w:line="360" w:lineRule="auto"/>
        <w:ind w:firstLine="708"/>
        <w:contextualSpacing/>
        <w:jc w:val="both"/>
        <w:rPr>
          <w:color w:val="FF0000"/>
          <w:sz w:val="28"/>
          <w:szCs w:val="28"/>
        </w:rPr>
      </w:pPr>
      <w:r w:rsidRPr="00585681">
        <w:rPr>
          <w:rStyle w:val="c2"/>
          <w:sz w:val="28"/>
          <w:szCs w:val="28"/>
        </w:rPr>
        <w:t>Важным является то, что курс не привязывается к какому-либо конкретному учебнику, это позволяет п</w:t>
      </w:r>
      <w:r>
        <w:rPr>
          <w:rStyle w:val="c2"/>
          <w:sz w:val="28"/>
          <w:szCs w:val="28"/>
        </w:rPr>
        <w:t>едагогу</w:t>
      </w:r>
      <w:r w:rsidRPr="00585681">
        <w:rPr>
          <w:rStyle w:val="c2"/>
          <w:sz w:val="28"/>
          <w:szCs w:val="28"/>
        </w:rPr>
        <w:t xml:space="preserve"> на свое усмотрение использовать учебно-методическую литературу и разнообразить формы, методы и приёмы ведения занятий. </w:t>
      </w:r>
    </w:p>
    <w:p w:rsidR="006274D4" w:rsidRPr="00876AB7" w:rsidRDefault="005977DA" w:rsidP="006274D4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DA">
        <w:rPr>
          <w:rFonts w:ascii="Times New Roman" w:hAnsi="Times New Roman" w:cs="Times New Roman"/>
          <w:b/>
          <w:i/>
          <w:sz w:val="28"/>
          <w:szCs w:val="28"/>
          <w:u w:val="single"/>
        </w:rPr>
        <w:t>Новизна</w:t>
      </w:r>
      <w:r w:rsidRPr="005977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6274D4">
        <w:rPr>
          <w:rFonts w:ascii="Times New Roman" w:hAnsi="Times New Roman" w:cs="Times New Roman"/>
          <w:sz w:val="28"/>
          <w:szCs w:val="28"/>
        </w:rPr>
        <w:t xml:space="preserve"> состоит в том, что правовые знания </w:t>
      </w:r>
      <w:r w:rsidR="00C83C8C">
        <w:rPr>
          <w:rFonts w:ascii="Times New Roman" w:hAnsi="Times New Roman" w:cs="Times New Roman"/>
          <w:sz w:val="28"/>
          <w:szCs w:val="28"/>
        </w:rPr>
        <w:t>подростки</w:t>
      </w:r>
      <w:r w:rsidR="006274D4">
        <w:rPr>
          <w:rFonts w:ascii="Times New Roman" w:hAnsi="Times New Roman" w:cs="Times New Roman"/>
          <w:sz w:val="28"/>
          <w:szCs w:val="28"/>
        </w:rPr>
        <w:t xml:space="preserve"> получают из разбора и анализа реальных жизненных ситуаций.</w:t>
      </w:r>
      <w:r w:rsidR="006274D4" w:rsidRPr="0087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4D4" w:rsidRPr="009D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Правосознание личности формируется под влиянием окружающей правовой </w:t>
      </w:r>
      <w:r w:rsidR="006274D4" w:rsidRPr="009D2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научной организации правового обучения и юридической практики государства. Воспринимая эти требования, человек соотносит их с реальной правовой практикой, вырабатывает соответствующие оценочные суждения о праве. Происходит накопление правовых знаний, вырабатывается индивидуальная позиция по отношению к действующему праву.</w:t>
      </w:r>
    </w:p>
    <w:p w:rsidR="006274D4" w:rsidRPr="00876AB7" w:rsidRDefault="006274D4" w:rsidP="006274D4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0FC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Актуальность.</w:t>
      </w:r>
      <w:r w:rsidRPr="00876AB7">
        <w:rPr>
          <w:rFonts w:ascii="Times New Roman" w:hAnsi="Times New Roman" w:cs="Times New Roman"/>
          <w:sz w:val="28"/>
          <w:szCs w:val="28"/>
        </w:rPr>
        <w:t xml:space="preserve"> В современных условиях серьезно обострились проблемы социальной дезаптации детей и подростков. Ежегодно растет число правонарушений, совершаемых ими. Одной из причин, наряду с социальными факторами, является правовая неграмотность несовершеннолетних.</w:t>
      </w:r>
      <w:r w:rsidRPr="0087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норм права способствует подготовке </w:t>
      </w:r>
      <w:r w:rsidR="00C83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</w:t>
      </w:r>
      <w:r w:rsidRPr="009D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в обществе в реальных условиях. Знание законов поможет им скорее и конструктивнее адаптироваться к требованиям социума.</w:t>
      </w:r>
    </w:p>
    <w:p w:rsidR="006274D4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0FC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Педагогическая целесообразность.</w:t>
      </w:r>
      <w:r>
        <w:rPr>
          <w:rFonts w:ascii="Times New Roman" w:hAnsi="Times New Roman" w:cs="Times New Roman"/>
          <w:sz w:val="28"/>
          <w:szCs w:val="28"/>
        </w:rPr>
        <w:t xml:space="preserve"> Активная работа в области правового воспитания, пропаганды здорового образа жизни, преодоление всех типов зависимости и социальной некомпетентности подростков позволит повысить их познавательный интерес, умение прогнозировать успех, научит их анализировать свои действия и поступки. Доверительная беседа наиболее психологически комфортна для работы с детьми из неблагополучных семей, позволяет им раскрепоститься, и осознанно анализировать те или иные ситуации.</w:t>
      </w:r>
    </w:p>
    <w:p w:rsidR="006274D4" w:rsidRPr="00E370FC" w:rsidRDefault="006274D4" w:rsidP="006274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70FC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программы:</w:t>
      </w:r>
    </w:p>
    <w:p w:rsidR="006274D4" w:rsidRPr="003F0399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399">
        <w:rPr>
          <w:rFonts w:ascii="Times New Roman" w:hAnsi="Times New Roman" w:cs="Times New Roman"/>
          <w:sz w:val="28"/>
          <w:szCs w:val="28"/>
        </w:rPr>
        <w:t>формирование и развитие правовых знаний и правовой культуры</w:t>
      </w:r>
    </w:p>
    <w:p w:rsidR="006274D4" w:rsidRPr="003F0399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>воспитанников Центра, законопослушного поведения и гражданской</w:t>
      </w:r>
    </w:p>
    <w:p w:rsidR="006274D4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 xml:space="preserve">ответственности; </w:t>
      </w:r>
    </w:p>
    <w:p w:rsidR="006274D4" w:rsidRPr="003F0399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399">
        <w:rPr>
          <w:rFonts w:ascii="Times New Roman" w:hAnsi="Times New Roman" w:cs="Times New Roman"/>
          <w:sz w:val="28"/>
          <w:szCs w:val="28"/>
        </w:rPr>
        <w:t>развитие правового самопознания; оптимизация познавательной</w:t>
      </w:r>
    </w:p>
    <w:p w:rsidR="006274D4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 xml:space="preserve">деятельности, </w:t>
      </w:r>
    </w:p>
    <w:p w:rsidR="006274D4" w:rsidRPr="003F0399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399">
        <w:rPr>
          <w:rFonts w:ascii="Times New Roman" w:hAnsi="Times New Roman" w:cs="Times New Roman"/>
          <w:sz w:val="28"/>
          <w:szCs w:val="28"/>
        </w:rPr>
        <w:t xml:space="preserve">профилактика безнадзорности, правонарушений и преступлений </w:t>
      </w:r>
      <w:r w:rsidR="00C83C8C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3F0399">
        <w:rPr>
          <w:rFonts w:ascii="Times New Roman" w:hAnsi="Times New Roman" w:cs="Times New Roman"/>
          <w:sz w:val="28"/>
          <w:szCs w:val="28"/>
        </w:rPr>
        <w:t>,</w:t>
      </w:r>
    </w:p>
    <w:p w:rsidR="006274D4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399">
        <w:rPr>
          <w:rFonts w:ascii="Times New Roman" w:hAnsi="Times New Roman" w:cs="Times New Roman"/>
          <w:sz w:val="28"/>
          <w:szCs w:val="28"/>
        </w:rPr>
        <w:t>воспитание основ безопасности.</w:t>
      </w:r>
    </w:p>
    <w:p w:rsidR="006274D4" w:rsidRPr="00E370FC" w:rsidRDefault="006274D4" w:rsidP="006274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70F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Задачи программы:</w:t>
      </w:r>
    </w:p>
    <w:p w:rsidR="006274D4" w:rsidRPr="003F0399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 xml:space="preserve">1.    Воспитание у </w:t>
      </w:r>
      <w:r w:rsidR="00E55EBA">
        <w:rPr>
          <w:rFonts w:ascii="Times New Roman" w:hAnsi="Times New Roman" w:cs="Times New Roman"/>
          <w:sz w:val="28"/>
          <w:szCs w:val="28"/>
        </w:rPr>
        <w:t>воспитанников</w:t>
      </w:r>
      <w:r w:rsidRPr="003F0399">
        <w:rPr>
          <w:rFonts w:ascii="Times New Roman" w:hAnsi="Times New Roman" w:cs="Times New Roman"/>
          <w:sz w:val="28"/>
          <w:szCs w:val="28"/>
        </w:rPr>
        <w:t xml:space="preserve"> уважения к Закону, правопорядку,</w:t>
      </w:r>
    </w:p>
    <w:p w:rsidR="006274D4" w:rsidRPr="003F0399" w:rsidRDefault="006274D4" w:rsidP="00627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16">
        <w:rPr>
          <w:rFonts w:ascii="Times New Roman" w:hAnsi="Times New Roman" w:cs="Times New Roman"/>
          <w:sz w:val="28"/>
          <w:szCs w:val="28"/>
        </w:rPr>
        <w:t>позитивным нравственно-правовым нормам, чувства ответственности за свои поступки.</w:t>
      </w:r>
    </w:p>
    <w:p w:rsidR="006274D4" w:rsidRPr="003F0399" w:rsidRDefault="006274D4" w:rsidP="00627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16">
        <w:rPr>
          <w:rFonts w:ascii="Times New Roman" w:hAnsi="Times New Roman" w:cs="Times New Roman"/>
          <w:sz w:val="28"/>
          <w:szCs w:val="28"/>
        </w:rPr>
        <w:t xml:space="preserve">2.    Развитие интереса к правам человека среди </w:t>
      </w:r>
      <w:r w:rsidR="00E55EBA">
        <w:rPr>
          <w:rFonts w:ascii="Times New Roman" w:hAnsi="Times New Roman" w:cs="Times New Roman"/>
          <w:sz w:val="28"/>
          <w:szCs w:val="28"/>
        </w:rPr>
        <w:t>воспитанников</w:t>
      </w:r>
      <w:r w:rsidRPr="00267D16">
        <w:rPr>
          <w:rFonts w:ascii="Times New Roman" w:hAnsi="Times New Roman" w:cs="Times New Roman"/>
          <w:sz w:val="28"/>
          <w:szCs w:val="28"/>
        </w:rPr>
        <w:t xml:space="preserve"> и  их родителей,  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267D16">
        <w:rPr>
          <w:rFonts w:ascii="Times New Roman" w:hAnsi="Times New Roman" w:cs="Times New Roman"/>
          <w:sz w:val="28"/>
          <w:szCs w:val="28"/>
        </w:rPr>
        <w:t xml:space="preserve"> и закреп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267D16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67D16">
        <w:rPr>
          <w:rFonts w:ascii="Times New Roman" w:hAnsi="Times New Roman" w:cs="Times New Roman"/>
          <w:sz w:val="28"/>
          <w:szCs w:val="28"/>
        </w:rPr>
        <w:t xml:space="preserve"> правовой культуры подростков, полного понимания ими своих прав и обязанностей.</w:t>
      </w:r>
    </w:p>
    <w:p w:rsidR="006274D4" w:rsidRPr="003F0399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>3.   Усил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F0399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039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039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предупреждению правонарушений, </w:t>
      </w:r>
      <w:r w:rsidRPr="003F0399">
        <w:rPr>
          <w:rFonts w:ascii="Times New Roman" w:hAnsi="Times New Roman" w:cs="Times New Roman"/>
          <w:sz w:val="28"/>
          <w:szCs w:val="28"/>
        </w:rPr>
        <w:t>преступлений и асоциального поведения  воспитанников.</w:t>
      </w:r>
    </w:p>
    <w:p w:rsidR="006274D4" w:rsidRPr="003F0399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 xml:space="preserve">4.   Активизация разъяснительных работ среди воспитанников Центра по </w:t>
      </w:r>
    </w:p>
    <w:p w:rsidR="006274D4" w:rsidRPr="003F0399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99">
        <w:rPr>
          <w:rFonts w:ascii="Times New Roman" w:hAnsi="Times New Roman" w:cs="Times New Roman"/>
          <w:sz w:val="28"/>
          <w:szCs w:val="28"/>
        </w:rPr>
        <w:t xml:space="preserve">правовым вопросам и разрешению конфликтных ситуаций в семье.            </w:t>
      </w:r>
    </w:p>
    <w:p w:rsidR="006274D4" w:rsidRPr="00267D16" w:rsidRDefault="006274D4" w:rsidP="00627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16">
        <w:rPr>
          <w:rFonts w:ascii="Times New Roman" w:hAnsi="Times New Roman" w:cs="Times New Roman"/>
          <w:sz w:val="28"/>
          <w:szCs w:val="28"/>
        </w:rPr>
        <w:t>5. Раскрытие творческого потенциала воспитанников через актуализацию темы прав человека, норм законов и ответственности за их несоблюдение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7D16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D16">
        <w:rPr>
          <w:rFonts w:ascii="Times New Roman" w:hAnsi="Times New Roman" w:cs="Times New Roman"/>
          <w:sz w:val="28"/>
          <w:szCs w:val="28"/>
        </w:rPr>
        <w:t xml:space="preserve"> навыков самостоятельного осмысления социальных явлений.</w:t>
      </w:r>
    </w:p>
    <w:p w:rsidR="006274D4" w:rsidRDefault="006274D4" w:rsidP="00627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и коррегирование навыков умения вести дискуссию, высказывать свое мнение.</w:t>
      </w:r>
    </w:p>
    <w:p w:rsidR="006274D4" w:rsidRDefault="006274D4" w:rsidP="00627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3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322DA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322DA">
        <w:rPr>
          <w:rFonts w:ascii="Times New Roman" w:hAnsi="Times New Roman" w:cs="Times New Roman"/>
          <w:sz w:val="28"/>
          <w:szCs w:val="28"/>
        </w:rPr>
        <w:t xml:space="preserve"> и закреп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3322DA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322DA">
        <w:rPr>
          <w:rFonts w:ascii="Times New Roman" w:hAnsi="Times New Roman" w:cs="Times New Roman"/>
          <w:sz w:val="28"/>
          <w:szCs w:val="28"/>
        </w:rPr>
        <w:t xml:space="preserve"> противостояния вредным привычкам.</w:t>
      </w:r>
    </w:p>
    <w:p w:rsidR="006274D4" w:rsidRPr="003322DA" w:rsidRDefault="006274D4" w:rsidP="00627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D4" w:rsidRPr="00267D16" w:rsidRDefault="006274D4" w:rsidP="006274D4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7D16">
        <w:rPr>
          <w:rFonts w:ascii="Times New Roman" w:hAnsi="Times New Roman" w:cs="Times New Roman"/>
          <w:sz w:val="28"/>
          <w:szCs w:val="28"/>
        </w:rPr>
        <w:t xml:space="preserve">Программа рассчитана на 3 месяца, 1 занятие в неделю по 40 минут, всего 12 занятий. </w:t>
      </w:r>
    </w:p>
    <w:p w:rsidR="006274D4" w:rsidRDefault="006274D4" w:rsidP="006274D4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занятий: групповая, состоит из теоретической и практической  части.</w:t>
      </w:r>
    </w:p>
    <w:p w:rsidR="006274D4" w:rsidRPr="00967DC5" w:rsidRDefault="006274D4" w:rsidP="006274D4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4D4" w:rsidRDefault="006274D4" w:rsidP="006274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D4" w:rsidRDefault="006274D4" w:rsidP="006274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D4" w:rsidRDefault="006274D4" w:rsidP="006274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D4" w:rsidRDefault="006274D4" w:rsidP="006274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D4" w:rsidRDefault="006274D4" w:rsidP="006274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EBA" w:rsidRDefault="00E55EBA" w:rsidP="006274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D4" w:rsidRDefault="006274D4" w:rsidP="006274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4F9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190"/>
        <w:gridCol w:w="985"/>
        <w:gridCol w:w="977"/>
        <w:gridCol w:w="1189"/>
        <w:gridCol w:w="1556"/>
      </w:tblGrid>
      <w:tr w:rsidR="006274D4" w:rsidTr="005E1C0B">
        <w:trPr>
          <w:trHeight w:val="480"/>
        </w:trPr>
        <w:tc>
          <w:tcPr>
            <w:tcW w:w="674" w:type="dxa"/>
            <w:vMerge w:val="restart"/>
            <w:vAlign w:val="center"/>
          </w:tcPr>
          <w:p w:rsidR="006274D4" w:rsidRPr="00D22F17" w:rsidRDefault="006274D4" w:rsidP="005E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17">
              <w:rPr>
                <w:rFonts w:ascii="Times New Roman" w:hAnsi="Times New Roman" w:cs="Times New Roman"/>
                <w:sz w:val="24"/>
                <w:szCs w:val="24"/>
              </w:rPr>
              <w:t>№№ пп</w:t>
            </w:r>
          </w:p>
        </w:tc>
        <w:tc>
          <w:tcPr>
            <w:tcW w:w="4254" w:type="dxa"/>
            <w:vMerge w:val="restart"/>
            <w:vAlign w:val="center"/>
          </w:tcPr>
          <w:p w:rsidR="006274D4" w:rsidRPr="00D22F17" w:rsidRDefault="006274D4" w:rsidP="005E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17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59" w:type="dxa"/>
            <w:gridSpan w:val="3"/>
            <w:vAlign w:val="center"/>
          </w:tcPr>
          <w:p w:rsidR="006274D4" w:rsidRPr="00D22F17" w:rsidRDefault="006274D4" w:rsidP="005E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84" w:type="dxa"/>
            <w:vMerge w:val="restart"/>
            <w:vAlign w:val="center"/>
          </w:tcPr>
          <w:p w:rsidR="006274D4" w:rsidRPr="00D22F17" w:rsidRDefault="006274D4" w:rsidP="005E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17">
              <w:rPr>
                <w:rFonts w:ascii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6274D4" w:rsidTr="005E1C0B">
        <w:trPr>
          <w:trHeight w:val="480"/>
        </w:trPr>
        <w:tc>
          <w:tcPr>
            <w:tcW w:w="674" w:type="dxa"/>
            <w:vMerge/>
          </w:tcPr>
          <w:p w:rsidR="006274D4" w:rsidRDefault="006274D4" w:rsidP="005E1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vMerge/>
          </w:tcPr>
          <w:p w:rsidR="006274D4" w:rsidRDefault="006274D4" w:rsidP="005E1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74D4" w:rsidRPr="00D22F17" w:rsidRDefault="006274D4" w:rsidP="005E1C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8" w:type="dxa"/>
          </w:tcPr>
          <w:p w:rsidR="006274D4" w:rsidRPr="00D22F17" w:rsidRDefault="006274D4" w:rsidP="005E1C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1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6274D4" w:rsidRPr="00D22F17" w:rsidRDefault="006274D4" w:rsidP="005E1C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17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1484" w:type="dxa"/>
            <w:vMerge/>
          </w:tcPr>
          <w:p w:rsidR="006274D4" w:rsidRDefault="006274D4" w:rsidP="005E1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4D4" w:rsidTr="005E1C0B">
        <w:trPr>
          <w:trHeight w:val="480"/>
        </w:trPr>
        <w:tc>
          <w:tcPr>
            <w:tcW w:w="67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детей</w:t>
            </w:r>
          </w:p>
        </w:tc>
        <w:tc>
          <w:tcPr>
            <w:tcW w:w="992" w:type="dxa"/>
          </w:tcPr>
          <w:p w:rsidR="006274D4" w:rsidRPr="00D22F17" w:rsidRDefault="006274D4" w:rsidP="005E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78" w:type="dxa"/>
          </w:tcPr>
          <w:p w:rsidR="006274D4" w:rsidRPr="00D22F17" w:rsidRDefault="006274D4" w:rsidP="005E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189" w:type="dxa"/>
          </w:tcPr>
          <w:p w:rsidR="006274D4" w:rsidRDefault="006274D4" w:rsidP="005E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6274D4" w:rsidRPr="00511D20" w:rsidRDefault="00511D20" w:rsidP="005E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6274D4" w:rsidTr="005E1C0B">
        <w:trPr>
          <w:trHeight w:val="480"/>
        </w:trPr>
        <w:tc>
          <w:tcPr>
            <w:tcW w:w="67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Защити свои права</w:t>
            </w:r>
          </w:p>
        </w:tc>
        <w:tc>
          <w:tcPr>
            <w:tcW w:w="992" w:type="dxa"/>
          </w:tcPr>
          <w:p w:rsidR="006274D4" w:rsidRDefault="006274D4" w:rsidP="005E1C0B">
            <w:r w:rsidRPr="004233AC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78" w:type="dxa"/>
          </w:tcPr>
          <w:p w:rsidR="006274D4" w:rsidRDefault="006274D4" w:rsidP="005E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6274D4" w:rsidRDefault="006274D4" w:rsidP="005E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84" w:type="dxa"/>
          </w:tcPr>
          <w:p w:rsidR="006274D4" w:rsidRDefault="00511D20" w:rsidP="005E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6274D4" w:rsidTr="005E1C0B">
        <w:trPr>
          <w:trHeight w:val="480"/>
        </w:trPr>
        <w:tc>
          <w:tcPr>
            <w:tcW w:w="67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бесконфликтного общения</w:t>
            </w:r>
          </w:p>
        </w:tc>
        <w:tc>
          <w:tcPr>
            <w:tcW w:w="992" w:type="dxa"/>
          </w:tcPr>
          <w:p w:rsidR="006274D4" w:rsidRDefault="006274D4" w:rsidP="005E1C0B">
            <w:r w:rsidRPr="004233AC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78" w:type="dxa"/>
          </w:tcPr>
          <w:p w:rsidR="006274D4" w:rsidRDefault="006274D4" w:rsidP="005E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6274D4" w:rsidRDefault="006274D4" w:rsidP="005E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84" w:type="dxa"/>
          </w:tcPr>
          <w:p w:rsidR="006274D4" w:rsidRDefault="00511D20" w:rsidP="005E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274D4" w:rsidTr="005E1C0B">
        <w:trPr>
          <w:trHeight w:val="480"/>
        </w:trPr>
        <w:tc>
          <w:tcPr>
            <w:tcW w:w="67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здоровье</w:t>
            </w:r>
          </w:p>
        </w:tc>
        <w:tc>
          <w:tcPr>
            <w:tcW w:w="992" w:type="dxa"/>
          </w:tcPr>
          <w:p w:rsidR="006274D4" w:rsidRDefault="006274D4" w:rsidP="005E1C0B">
            <w:r w:rsidRPr="004233AC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78" w:type="dxa"/>
          </w:tcPr>
          <w:p w:rsidR="006274D4" w:rsidRDefault="006274D4" w:rsidP="005E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189" w:type="dxa"/>
          </w:tcPr>
          <w:p w:rsidR="006274D4" w:rsidRDefault="006274D4" w:rsidP="005E1C0B">
            <w:pPr>
              <w:jc w:val="center"/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6274D4" w:rsidRDefault="00511D20" w:rsidP="005E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6274D4" w:rsidTr="005E1C0B">
        <w:trPr>
          <w:trHeight w:val="480"/>
        </w:trPr>
        <w:tc>
          <w:tcPr>
            <w:tcW w:w="67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комментариев… (профилактика курения и алкоголизма)</w:t>
            </w:r>
          </w:p>
        </w:tc>
        <w:tc>
          <w:tcPr>
            <w:tcW w:w="992" w:type="dxa"/>
          </w:tcPr>
          <w:p w:rsidR="006274D4" w:rsidRDefault="006274D4" w:rsidP="005E1C0B">
            <w:r w:rsidRPr="004233AC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78" w:type="dxa"/>
          </w:tcPr>
          <w:p w:rsidR="006274D4" w:rsidRDefault="006274D4" w:rsidP="005E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89" w:type="dxa"/>
          </w:tcPr>
          <w:p w:rsidR="006274D4" w:rsidRDefault="006274D4" w:rsidP="005E1C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84" w:type="dxa"/>
          </w:tcPr>
          <w:p w:rsidR="006274D4" w:rsidRDefault="00511D20" w:rsidP="005E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6274D4" w:rsidTr="005E1C0B">
        <w:trPr>
          <w:trHeight w:val="480"/>
        </w:trPr>
        <w:tc>
          <w:tcPr>
            <w:tcW w:w="67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Подросток и административная ответственность</w:t>
            </w:r>
          </w:p>
        </w:tc>
        <w:tc>
          <w:tcPr>
            <w:tcW w:w="992" w:type="dxa"/>
          </w:tcPr>
          <w:p w:rsidR="006274D4" w:rsidRDefault="006274D4" w:rsidP="005E1C0B">
            <w:r w:rsidRPr="004233AC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78" w:type="dxa"/>
          </w:tcPr>
          <w:p w:rsidR="006274D4" w:rsidRDefault="006274D4" w:rsidP="005E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189" w:type="dxa"/>
          </w:tcPr>
          <w:p w:rsidR="006274D4" w:rsidRDefault="006274D4" w:rsidP="005E1C0B">
            <w:pPr>
              <w:jc w:val="center"/>
            </w:pPr>
            <w:r w:rsidRPr="00AE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6274D4" w:rsidRDefault="00511D20" w:rsidP="005E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6274D4" w:rsidTr="005E1C0B">
        <w:trPr>
          <w:trHeight w:val="480"/>
        </w:trPr>
        <w:tc>
          <w:tcPr>
            <w:tcW w:w="67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Проступок. Правонарушение. Преступление.</w:t>
            </w:r>
          </w:p>
        </w:tc>
        <w:tc>
          <w:tcPr>
            <w:tcW w:w="992" w:type="dxa"/>
          </w:tcPr>
          <w:p w:rsidR="006274D4" w:rsidRDefault="006274D4" w:rsidP="005E1C0B">
            <w:r w:rsidRPr="004233AC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78" w:type="dxa"/>
          </w:tcPr>
          <w:p w:rsidR="006274D4" w:rsidRDefault="006274D4" w:rsidP="005E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89" w:type="dxa"/>
          </w:tcPr>
          <w:p w:rsidR="006274D4" w:rsidRDefault="006274D4" w:rsidP="005E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84" w:type="dxa"/>
          </w:tcPr>
          <w:p w:rsidR="00511D20" w:rsidRDefault="00511D20" w:rsidP="005E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</w:t>
            </w:r>
          </w:p>
          <w:p w:rsidR="006274D4" w:rsidRDefault="00511D20" w:rsidP="005E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6274D4" w:rsidTr="005E1C0B">
        <w:trPr>
          <w:trHeight w:val="480"/>
        </w:trPr>
        <w:tc>
          <w:tcPr>
            <w:tcW w:w="67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Шалость. Злонамеренный проступок. Вандализм.</w:t>
            </w:r>
          </w:p>
        </w:tc>
        <w:tc>
          <w:tcPr>
            <w:tcW w:w="992" w:type="dxa"/>
          </w:tcPr>
          <w:p w:rsidR="006274D4" w:rsidRDefault="006274D4" w:rsidP="005E1C0B">
            <w:r w:rsidRPr="004233AC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78" w:type="dxa"/>
          </w:tcPr>
          <w:p w:rsidR="006274D4" w:rsidRDefault="006274D4" w:rsidP="005E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89" w:type="dxa"/>
          </w:tcPr>
          <w:p w:rsidR="006274D4" w:rsidRDefault="006274D4" w:rsidP="005E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84" w:type="dxa"/>
          </w:tcPr>
          <w:p w:rsidR="006274D4" w:rsidRDefault="00511D20" w:rsidP="005E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274D4" w:rsidTr="005E1C0B">
        <w:trPr>
          <w:trHeight w:val="480"/>
        </w:trPr>
        <w:tc>
          <w:tcPr>
            <w:tcW w:w="67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Остановись у преступной черты</w:t>
            </w:r>
          </w:p>
        </w:tc>
        <w:tc>
          <w:tcPr>
            <w:tcW w:w="992" w:type="dxa"/>
          </w:tcPr>
          <w:p w:rsidR="006274D4" w:rsidRDefault="006274D4" w:rsidP="005E1C0B">
            <w:r w:rsidRPr="004233AC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78" w:type="dxa"/>
          </w:tcPr>
          <w:p w:rsidR="006274D4" w:rsidRDefault="006274D4" w:rsidP="005E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189" w:type="dxa"/>
          </w:tcPr>
          <w:p w:rsidR="006274D4" w:rsidRDefault="006274D4" w:rsidP="005E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6274D4" w:rsidRDefault="00511D20" w:rsidP="005E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6274D4" w:rsidTr="005E1C0B">
        <w:trPr>
          <w:trHeight w:val="480"/>
        </w:trPr>
        <w:tc>
          <w:tcPr>
            <w:tcW w:w="67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турнир</w:t>
            </w:r>
          </w:p>
        </w:tc>
        <w:tc>
          <w:tcPr>
            <w:tcW w:w="992" w:type="dxa"/>
          </w:tcPr>
          <w:p w:rsidR="006274D4" w:rsidRDefault="006274D4" w:rsidP="005E1C0B">
            <w:r w:rsidRPr="004233AC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78" w:type="dxa"/>
          </w:tcPr>
          <w:p w:rsidR="006274D4" w:rsidRDefault="006274D4" w:rsidP="005E1C0B">
            <w:pPr>
              <w:jc w:val="center"/>
            </w:pPr>
            <w:r w:rsidRPr="003A5F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6274D4" w:rsidRDefault="006274D4" w:rsidP="005E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84" w:type="dxa"/>
          </w:tcPr>
          <w:p w:rsidR="006274D4" w:rsidRDefault="00511D20" w:rsidP="005E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6274D4" w:rsidTr="005E1C0B">
        <w:trPr>
          <w:trHeight w:val="480"/>
        </w:trPr>
        <w:tc>
          <w:tcPr>
            <w:tcW w:w="67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безответственности до преступления один шаг</w:t>
            </w:r>
          </w:p>
        </w:tc>
        <w:tc>
          <w:tcPr>
            <w:tcW w:w="992" w:type="dxa"/>
          </w:tcPr>
          <w:p w:rsidR="006274D4" w:rsidRDefault="006274D4" w:rsidP="005E1C0B">
            <w:r w:rsidRPr="004233AC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78" w:type="dxa"/>
          </w:tcPr>
          <w:p w:rsidR="006274D4" w:rsidRDefault="006274D4" w:rsidP="005E1C0B">
            <w:pPr>
              <w:jc w:val="center"/>
            </w:pPr>
            <w:r w:rsidRPr="003A5F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6274D4" w:rsidRDefault="006274D4" w:rsidP="005E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84" w:type="dxa"/>
          </w:tcPr>
          <w:p w:rsidR="006274D4" w:rsidRDefault="00511D20" w:rsidP="005E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6274D4" w:rsidTr="005E1C0B">
        <w:trPr>
          <w:trHeight w:val="480"/>
        </w:trPr>
        <w:tc>
          <w:tcPr>
            <w:tcW w:w="67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4" w:type="dxa"/>
            <w:vAlign w:val="center"/>
          </w:tcPr>
          <w:p w:rsidR="006274D4" w:rsidRDefault="006274D4" w:rsidP="005E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Преступление и наказание (итоговое занятие)</w:t>
            </w:r>
          </w:p>
        </w:tc>
        <w:tc>
          <w:tcPr>
            <w:tcW w:w="992" w:type="dxa"/>
          </w:tcPr>
          <w:p w:rsidR="006274D4" w:rsidRDefault="006274D4" w:rsidP="005E1C0B">
            <w:r w:rsidRPr="004233AC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78" w:type="dxa"/>
          </w:tcPr>
          <w:p w:rsidR="006274D4" w:rsidRDefault="006274D4" w:rsidP="005E1C0B">
            <w:pPr>
              <w:jc w:val="center"/>
            </w:pPr>
            <w:r w:rsidRPr="003A5F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6274D4" w:rsidRDefault="006274D4" w:rsidP="005E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84" w:type="dxa"/>
          </w:tcPr>
          <w:p w:rsidR="00511D20" w:rsidRDefault="00E55EBA" w:rsidP="005E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 w:rsidR="00511D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74D4" w:rsidRDefault="00511D20" w:rsidP="005E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="00627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274D4" w:rsidRPr="00D22F17" w:rsidRDefault="006274D4" w:rsidP="00627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91E" w:rsidRDefault="007E591E"/>
    <w:p w:rsidR="00E370FC" w:rsidRDefault="00E370FC"/>
    <w:p w:rsidR="00E370FC" w:rsidRDefault="00E370FC"/>
    <w:p w:rsidR="00E370FC" w:rsidRDefault="00E370FC"/>
    <w:p w:rsidR="00E370FC" w:rsidRDefault="00E370FC"/>
    <w:p w:rsidR="00E370FC" w:rsidRDefault="00E370FC"/>
    <w:p w:rsidR="00E370FC" w:rsidRDefault="00E370FC"/>
    <w:p w:rsidR="00E370FC" w:rsidRDefault="00E370FC"/>
    <w:p w:rsidR="00E370FC" w:rsidRDefault="00E370FC"/>
    <w:p w:rsidR="00E370FC" w:rsidRDefault="00E370FC"/>
    <w:p w:rsidR="00E370FC" w:rsidRDefault="00E370FC"/>
    <w:p w:rsidR="00E370FC" w:rsidRDefault="00E370FC"/>
    <w:p w:rsidR="00E370FC" w:rsidRPr="00592ED4" w:rsidRDefault="00E370FC" w:rsidP="00E37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F5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897"/>
        <w:gridCol w:w="689"/>
        <w:gridCol w:w="1103"/>
        <w:gridCol w:w="1196"/>
        <w:gridCol w:w="641"/>
        <w:gridCol w:w="1982"/>
        <w:gridCol w:w="1103"/>
        <w:gridCol w:w="1401"/>
      </w:tblGrid>
      <w:tr w:rsidR="00E370FC" w:rsidTr="00947582">
        <w:tc>
          <w:tcPr>
            <w:tcW w:w="674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54">
              <w:rPr>
                <w:rFonts w:ascii="Times New Roman" w:hAnsi="Times New Roman" w:cs="Times New Roman"/>
                <w:sz w:val="24"/>
                <w:szCs w:val="24"/>
              </w:rPr>
              <w:t>№№ пп</w:t>
            </w:r>
          </w:p>
        </w:tc>
        <w:tc>
          <w:tcPr>
            <w:tcW w:w="1125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5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47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5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01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5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65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54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78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5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874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5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27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5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1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5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E370FC" w:rsidTr="00947582">
        <w:tc>
          <w:tcPr>
            <w:tcW w:w="674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5" w:type="dxa"/>
            <w:vAlign w:val="center"/>
          </w:tcPr>
          <w:p w:rsidR="00E370FC" w:rsidRPr="00FF7F54" w:rsidRDefault="00E370FC" w:rsidP="009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апрель июнь октябрь</w:t>
            </w:r>
          </w:p>
        </w:tc>
        <w:tc>
          <w:tcPr>
            <w:tcW w:w="847" w:type="dxa"/>
            <w:vAlign w:val="center"/>
          </w:tcPr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01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65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978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4874" w:type="dxa"/>
            <w:vAlign w:val="center"/>
          </w:tcPr>
          <w:p w:rsidR="00E370FC" w:rsidRDefault="00E370FC" w:rsidP="0094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детей</w:t>
            </w:r>
          </w:p>
        </w:tc>
        <w:tc>
          <w:tcPr>
            <w:tcW w:w="1627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СОГБУ СРЦН «Радуга»</w:t>
            </w:r>
          </w:p>
        </w:tc>
        <w:tc>
          <w:tcPr>
            <w:tcW w:w="161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E370FC" w:rsidTr="00947582">
        <w:tc>
          <w:tcPr>
            <w:tcW w:w="674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5" w:type="dxa"/>
            <w:vAlign w:val="center"/>
          </w:tcPr>
          <w:p w:rsidR="00E370FC" w:rsidRPr="00FF7F54" w:rsidRDefault="00E370FC" w:rsidP="009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апрель июнь октябрь</w:t>
            </w:r>
          </w:p>
        </w:tc>
        <w:tc>
          <w:tcPr>
            <w:tcW w:w="847" w:type="dxa"/>
            <w:vAlign w:val="center"/>
          </w:tcPr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1" w:type="dxa"/>
            <w:vAlign w:val="center"/>
          </w:tcPr>
          <w:p w:rsidR="00E370FC" w:rsidRDefault="00E370FC" w:rsidP="00947582">
            <w:pPr>
              <w:jc w:val="center"/>
            </w:pPr>
            <w:r w:rsidRPr="00627A8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65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978" w:type="dxa"/>
            <w:vAlign w:val="center"/>
          </w:tcPr>
          <w:p w:rsidR="00E370FC" w:rsidRDefault="00E370FC" w:rsidP="00947582">
            <w:pPr>
              <w:jc w:val="center"/>
            </w:pPr>
            <w:r w:rsidRPr="00952E5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4874" w:type="dxa"/>
            <w:vAlign w:val="center"/>
          </w:tcPr>
          <w:p w:rsidR="00E370FC" w:rsidRDefault="00E370FC" w:rsidP="0094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Защити свои права</w:t>
            </w:r>
          </w:p>
        </w:tc>
        <w:tc>
          <w:tcPr>
            <w:tcW w:w="1627" w:type="dxa"/>
            <w:vAlign w:val="center"/>
          </w:tcPr>
          <w:p w:rsidR="00E370FC" w:rsidRDefault="00E370FC" w:rsidP="00947582">
            <w:pPr>
              <w:jc w:val="center"/>
            </w:pPr>
            <w:r w:rsidRPr="00705854">
              <w:rPr>
                <w:rFonts w:ascii="Times New Roman" w:hAnsi="Times New Roman" w:cs="Times New Roman"/>
                <w:sz w:val="24"/>
                <w:szCs w:val="24"/>
              </w:rPr>
              <w:t>СОГБУ СРЦН «Радуга»</w:t>
            </w:r>
          </w:p>
        </w:tc>
        <w:tc>
          <w:tcPr>
            <w:tcW w:w="161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E370FC" w:rsidTr="00947582">
        <w:tc>
          <w:tcPr>
            <w:tcW w:w="674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5" w:type="dxa"/>
            <w:vAlign w:val="center"/>
          </w:tcPr>
          <w:p w:rsidR="00E370FC" w:rsidRPr="00FF7F54" w:rsidRDefault="00E370FC" w:rsidP="009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апрель июнь октябрь</w:t>
            </w:r>
          </w:p>
        </w:tc>
        <w:tc>
          <w:tcPr>
            <w:tcW w:w="847" w:type="dxa"/>
            <w:vAlign w:val="center"/>
          </w:tcPr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  <w:vAlign w:val="center"/>
          </w:tcPr>
          <w:p w:rsidR="00E370FC" w:rsidRDefault="00E370FC" w:rsidP="00947582">
            <w:pPr>
              <w:jc w:val="center"/>
            </w:pPr>
            <w:r w:rsidRPr="00627A8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65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78" w:type="dxa"/>
            <w:vAlign w:val="center"/>
          </w:tcPr>
          <w:p w:rsidR="00E370FC" w:rsidRDefault="00E370FC" w:rsidP="00947582">
            <w:pPr>
              <w:jc w:val="center"/>
            </w:pPr>
            <w:r w:rsidRPr="00952E5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4874" w:type="dxa"/>
            <w:vAlign w:val="center"/>
          </w:tcPr>
          <w:p w:rsidR="00E370FC" w:rsidRDefault="00E370FC" w:rsidP="0094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бесконфликтного общения</w:t>
            </w:r>
          </w:p>
        </w:tc>
        <w:tc>
          <w:tcPr>
            <w:tcW w:w="1627" w:type="dxa"/>
            <w:vAlign w:val="center"/>
          </w:tcPr>
          <w:p w:rsidR="00E370FC" w:rsidRDefault="00E370FC" w:rsidP="00947582">
            <w:pPr>
              <w:jc w:val="center"/>
            </w:pPr>
            <w:r w:rsidRPr="00705854">
              <w:rPr>
                <w:rFonts w:ascii="Times New Roman" w:hAnsi="Times New Roman" w:cs="Times New Roman"/>
                <w:sz w:val="24"/>
                <w:szCs w:val="24"/>
              </w:rPr>
              <w:t>СОГБУ СРЦН «Радуга»</w:t>
            </w:r>
          </w:p>
        </w:tc>
        <w:tc>
          <w:tcPr>
            <w:tcW w:w="1610" w:type="dxa"/>
            <w:vAlign w:val="center"/>
          </w:tcPr>
          <w:p w:rsidR="00E370FC" w:rsidRPr="006340FD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70FC" w:rsidTr="00947582">
        <w:tc>
          <w:tcPr>
            <w:tcW w:w="674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5" w:type="dxa"/>
            <w:vAlign w:val="center"/>
          </w:tcPr>
          <w:p w:rsidR="00E370FC" w:rsidRDefault="00E370FC" w:rsidP="009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370FC" w:rsidRDefault="00E370FC" w:rsidP="009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370FC" w:rsidRDefault="00E370FC" w:rsidP="009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370FC" w:rsidRPr="00FF7F54" w:rsidRDefault="00E370FC" w:rsidP="009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  <w:vAlign w:val="center"/>
          </w:tcPr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1" w:type="dxa"/>
            <w:vAlign w:val="center"/>
          </w:tcPr>
          <w:p w:rsidR="00E370FC" w:rsidRDefault="00E370FC" w:rsidP="00947582">
            <w:pPr>
              <w:jc w:val="center"/>
            </w:pPr>
            <w:r w:rsidRPr="00627A8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65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978" w:type="dxa"/>
            <w:vAlign w:val="center"/>
          </w:tcPr>
          <w:p w:rsidR="00E370FC" w:rsidRDefault="00E370FC" w:rsidP="00947582">
            <w:pPr>
              <w:jc w:val="center"/>
            </w:pPr>
            <w:r w:rsidRPr="00952E5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4874" w:type="dxa"/>
            <w:vAlign w:val="center"/>
          </w:tcPr>
          <w:p w:rsidR="00E370FC" w:rsidRDefault="00E370FC" w:rsidP="0094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здоровье</w:t>
            </w:r>
          </w:p>
        </w:tc>
        <w:tc>
          <w:tcPr>
            <w:tcW w:w="1627" w:type="dxa"/>
            <w:vAlign w:val="center"/>
          </w:tcPr>
          <w:p w:rsidR="00E370FC" w:rsidRDefault="00E370FC" w:rsidP="00947582">
            <w:pPr>
              <w:jc w:val="center"/>
            </w:pPr>
            <w:r w:rsidRPr="00705854">
              <w:rPr>
                <w:rFonts w:ascii="Times New Roman" w:hAnsi="Times New Roman" w:cs="Times New Roman"/>
                <w:sz w:val="24"/>
                <w:szCs w:val="24"/>
              </w:rPr>
              <w:t>СОГБУ СРЦН «Радуга»</w:t>
            </w:r>
          </w:p>
        </w:tc>
        <w:tc>
          <w:tcPr>
            <w:tcW w:w="161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E370FC" w:rsidTr="00947582">
        <w:tc>
          <w:tcPr>
            <w:tcW w:w="674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5" w:type="dxa"/>
            <w:vAlign w:val="center"/>
          </w:tcPr>
          <w:p w:rsidR="00E370FC" w:rsidRPr="00FF7F54" w:rsidRDefault="00E370FC" w:rsidP="009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май август ноябрь</w:t>
            </w:r>
          </w:p>
        </w:tc>
        <w:tc>
          <w:tcPr>
            <w:tcW w:w="847" w:type="dxa"/>
            <w:vAlign w:val="center"/>
          </w:tcPr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1" w:type="dxa"/>
            <w:vAlign w:val="center"/>
          </w:tcPr>
          <w:p w:rsidR="00E370FC" w:rsidRDefault="00E370FC" w:rsidP="00947582">
            <w:pPr>
              <w:jc w:val="center"/>
            </w:pPr>
            <w:r w:rsidRPr="00627A8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65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78" w:type="dxa"/>
            <w:vAlign w:val="center"/>
          </w:tcPr>
          <w:p w:rsidR="00E370FC" w:rsidRDefault="00E370FC" w:rsidP="00947582">
            <w:pPr>
              <w:jc w:val="center"/>
            </w:pPr>
            <w:r w:rsidRPr="00952E5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4874" w:type="dxa"/>
            <w:vAlign w:val="center"/>
          </w:tcPr>
          <w:p w:rsidR="00E370FC" w:rsidRDefault="00E370FC" w:rsidP="0094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комментариев… (профилактика, наркомании, курения и алкоголизма)</w:t>
            </w:r>
          </w:p>
        </w:tc>
        <w:tc>
          <w:tcPr>
            <w:tcW w:w="1627" w:type="dxa"/>
            <w:vAlign w:val="center"/>
          </w:tcPr>
          <w:p w:rsidR="00E370FC" w:rsidRDefault="00E370FC" w:rsidP="00947582">
            <w:pPr>
              <w:jc w:val="center"/>
            </w:pPr>
            <w:r w:rsidRPr="00705854">
              <w:rPr>
                <w:rFonts w:ascii="Times New Roman" w:hAnsi="Times New Roman" w:cs="Times New Roman"/>
                <w:sz w:val="24"/>
                <w:szCs w:val="24"/>
              </w:rPr>
              <w:t>СОГБУ СРЦН «Радуга»</w:t>
            </w:r>
          </w:p>
        </w:tc>
        <w:tc>
          <w:tcPr>
            <w:tcW w:w="161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370FC" w:rsidTr="00947582">
        <w:tc>
          <w:tcPr>
            <w:tcW w:w="674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5" w:type="dxa"/>
            <w:vAlign w:val="center"/>
          </w:tcPr>
          <w:p w:rsidR="00E370FC" w:rsidRPr="00FF7F54" w:rsidRDefault="00E370FC" w:rsidP="009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май август ноябрь</w:t>
            </w:r>
          </w:p>
        </w:tc>
        <w:tc>
          <w:tcPr>
            <w:tcW w:w="847" w:type="dxa"/>
            <w:vAlign w:val="center"/>
          </w:tcPr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  <w:vAlign w:val="center"/>
          </w:tcPr>
          <w:p w:rsidR="00E370FC" w:rsidRDefault="00E370FC" w:rsidP="00947582">
            <w:pPr>
              <w:jc w:val="center"/>
            </w:pPr>
            <w:r w:rsidRPr="00627A8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65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978" w:type="dxa"/>
            <w:vAlign w:val="center"/>
          </w:tcPr>
          <w:p w:rsidR="00E370FC" w:rsidRDefault="00E370FC" w:rsidP="00947582">
            <w:pPr>
              <w:jc w:val="center"/>
            </w:pPr>
            <w:r w:rsidRPr="00952E5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4874" w:type="dxa"/>
            <w:vAlign w:val="center"/>
          </w:tcPr>
          <w:p w:rsidR="00E370FC" w:rsidRDefault="00E370FC" w:rsidP="0094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Подросток и административная ответственнос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</w:t>
            </w:r>
          </w:p>
        </w:tc>
        <w:tc>
          <w:tcPr>
            <w:tcW w:w="1627" w:type="dxa"/>
            <w:vAlign w:val="center"/>
          </w:tcPr>
          <w:p w:rsidR="00E370FC" w:rsidRDefault="00E370FC" w:rsidP="00947582">
            <w:pPr>
              <w:jc w:val="center"/>
            </w:pPr>
            <w:r w:rsidRPr="00705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СОГБУ СРЦН «Радуга»</w:t>
            </w:r>
          </w:p>
        </w:tc>
        <w:tc>
          <w:tcPr>
            <w:tcW w:w="161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E370FC" w:rsidTr="00947582">
        <w:tc>
          <w:tcPr>
            <w:tcW w:w="674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5" w:type="dxa"/>
            <w:vAlign w:val="center"/>
          </w:tcPr>
          <w:p w:rsidR="00E370FC" w:rsidRPr="00FF7F54" w:rsidRDefault="00E370FC" w:rsidP="009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май август ноябрь</w:t>
            </w:r>
          </w:p>
        </w:tc>
        <w:tc>
          <w:tcPr>
            <w:tcW w:w="847" w:type="dxa"/>
            <w:vAlign w:val="center"/>
          </w:tcPr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  <w:vAlign w:val="center"/>
          </w:tcPr>
          <w:p w:rsidR="00E370FC" w:rsidRDefault="00E370FC" w:rsidP="00947582">
            <w:pPr>
              <w:jc w:val="center"/>
            </w:pPr>
            <w:r w:rsidRPr="00627A8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65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Беседа-практикум</w:t>
            </w:r>
          </w:p>
        </w:tc>
        <w:tc>
          <w:tcPr>
            <w:tcW w:w="978" w:type="dxa"/>
            <w:vAlign w:val="center"/>
          </w:tcPr>
          <w:p w:rsidR="00E370FC" w:rsidRDefault="00E370FC" w:rsidP="00947582">
            <w:pPr>
              <w:jc w:val="center"/>
            </w:pPr>
            <w:r w:rsidRPr="00952E5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4874" w:type="dxa"/>
            <w:vAlign w:val="center"/>
          </w:tcPr>
          <w:p w:rsidR="00E370FC" w:rsidRDefault="00E370FC" w:rsidP="0094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Проступок. Правонарушение. Преступление.</w:t>
            </w:r>
          </w:p>
        </w:tc>
        <w:tc>
          <w:tcPr>
            <w:tcW w:w="1627" w:type="dxa"/>
            <w:vAlign w:val="center"/>
          </w:tcPr>
          <w:p w:rsidR="00E370FC" w:rsidRDefault="00E370FC" w:rsidP="00947582">
            <w:pPr>
              <w:jc w:val="center"/>
            </w:pPr>
            <w:r w:rsidRPr="00705854">
              <w:rPr>
                <w:rFonts w:ascii="Times New Roman" w:hAnsi="Times New Roman" w:cs="Times New Roman"/>
                <w:sz w:val="24"/>
                <w:szCs w:val="24"/>
              </w:rPr>
              <w:t>СОГБУ СРЦН «Радуга»</w:t>
            </w:r>
          </w:p>
        </w:tc>
        <w:tc>
          <w:tcPr>
            <w:tcW w:w="1610" w:type="dxa"/>
            <w:vAlign w:val="center"/>
          </w:tcPr>
          <w:p w:rsidR="00E370FC" w:rsidRPr="00057DCE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викторина</w:t>
            </w:r>
          </w:p>
        </w:tc>
      </w:tr>
      <w:tr w:rsidR="00E370FC" w:rsidTr="00947582">
        <w:tc>
          <w:tcPr>
            <w:tcW w:w="674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25" w:type="dxa"/>
            <w:vAlign w:val="center"/>
          </w:tcPr>
          <w:p w:rsidR="00E370FC" w:rsidRPr="00FF7F54" w:rsidRDefault="00E370FC" w:rsidP="009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май август ноябрь</w:t>
            </w:r>
          </w:p>
        </w:tc>
        <w:tc>
          <w:tcPr>
            <w:tcW w:w="847" w:type="dxa"/>
            <w:vAlign w:val="center"/>
          </w:tcPr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1" w:type="dxa"/>
            <w:vAlign w:val="center"/>
          </w:tcPr>
          <w:p w:rsidR="00E370FC" w:rsidRDefault="00E370FC" w:rsidP="00947582">
            <w:pPr>
              <w:jc w:val="center"/>
            </w:pPr>
            <w:r w:rsidRPr="00627A8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65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Беседа-практикум</w:t>
            </w:r>
          </w:p>
        </w:tc>
        <w:tc>
          <w:tcPr>
            <w:tcW w:w="978" w:type="dxa"/>
            <w:vAlign w:val="center"/>
          </w:tcPr>
          <w:p w:rsidR="00E370FC" w:rsidRDefault="00E370FC" w:rsidP="00947582">
            <w:pPr>
              <w:jc w:val="center"/>
            </w:pPr>
            <w:r w:rsidRPr="00952E5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4874" w:type="dxa"/>
            <w:vAlign w:val="center"/>
          </w:tcPr>
          <w:p w:rsidR="00E370FC" w:rsidRDefault="00E370FC" w:rsidP="0094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Шалость. Злонамеренный проступок. Вандализм.</w:t>
            </w:r>
          </w:p>
        </w:tc>
        <w:tc>
          <w:tcPr>
            <w:tcW w:w="1627" w:type="dxa"/>
            <w:vAlign w:val="center"/>
          </w:tcPr>
          <w:p w:rsidR="00E370FC" w:rsidRDefault="00E370FC" w:rsidP="00947582">
            <w:pPr>
              <w:jc w:val="center"/>
            </w:pPr>
            <w:r w:rsidRPr="00705854">
              <w:rPr>
                <w:rFonts w:ascii="Times New Roman" w:hAnsi="Times New Roman" w:cs="Times New Roman"/>
                <w:sz w:val="24"/>
                <w:szCs w:val="24"/>
              </w:rPr>
              <w:t>СОГБУ СРЦН «Радуга»</w:t>
            </w:r>
          </w:p>
        </w:tc>
        <w:tc>
          <w:tcPr>
            <w:tcW w:w="161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70FC" w:rsidTr="00947582">
        <w:tc>
          <w:tcPr>
            <w:tcW w:w="674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25" w:type="dxa"/>
            <w:vAlign w:val="center"/>
          </w:tcPr>
          <w:p w:rsidR="00E370FC" w:rsidRPr="00FF7F54" w:rsidRDefault="00E370FC" w:rsidP="009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июнь сентябрь декабрь</w:t>
            </w:r>
          </w:p>
        </w:tc>
        <w:tc>
          <w:tcPr>
            <w:tcW w:w="847" w:type="dxa"/>
            <w:vAlign w:val="center"/>
          </w:tcPr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1" w:type="dxa"/>
            <w:vAlign w:val="center"/>
          </w:tcPr>
          <w:p w:rsidR="00E370FC" w:rsidRDefault="00E370FC" w:rsidP="00947582">
            <w:pPr>
              <w:jc w:val="center"/>
            </w:pPr>
            <w:r w:rsidRPr="00627A8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65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978" w:type="dxa"/>
            <w:vAlign w:val="center"/>
          </w:tcPr>
          <w:p w:rsidR="00E370FC" w:rsidRDefault="00E370FC" w:rsidP="00947582">
            <w:pPr>
              <w:jc w:val="center"/>
            </w:pPr>
            <w:r w:rsidRPr="00952E5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4874" w:type="dxa"/>
            <w:vAlign w:val="center"/>
          </w:tcPr>
          <w:p w:rsidR="00E370FC" w:rsidRDefault="00E370FC" w:rsidP="0094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Остановись у преступной черты</w:t>
            </w:r>
          </w:p>
        </w:tc>
        <w:tc>
          <w:tcPr>
            <w:tcW w:w="1627" w:type="dxa"/>
            <w:vAlign w:val="center"/>
          </w:tcPr>
          <w:p w:rsidR="00E370FC" w:rsidRDefault="00E370FC" w:rsidP="00947582">
            <w:pPr>
              <w:jc w:val="center"/>
            </w:pPr>
            <w:r w:rsidRPr="00705854">
              <w:rPr>
                <w:rFonts w:ascii="Times New Roman" w:hAnsi="Times New Roman" w:cs="Times New Roman"/>
                <w:sz w:val="24"/>
                <w:szCs w:val="24"/>
              </w:rPr>
              <w:t>СОГБУ СРЦН «Радуга»</w:t>
            </w:r>
          </w:p>
        </w:tc>
        <w:tc>
          <w:tcPr>
            <w:tcW w:w="161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370FC" w:rsidTr="00947582">
        <w:tc>
          <w:tcPr>
            <w:tcW w:w="674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25" w:type="dxa"/>
            <w:vAlign w:val="center"/>
          </w:tcPr>
          <w:p w:rsidR="00E370FC" w:rsidRPr="00FF7F54" w:rsidRDefault="00E370FC" w:rsidP="009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июнь сентябрь декабрь</w:t>
            </w:r>
          </w:p>
        </w:tc>
        <w:tc>
          <w:tcPr>
            <w:tcW w:w="847" w:type="dxa"/>
            <w:vAlign w:val="center"/>
          </w:tcPr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01" w:type="dxa"/>
            <w:vAlign w:val="center"/>
          </w:tcPr>
          <w:p w:rsidR="00E370FC" w:rsidRDefault="00E370FC" w:rsidP="00947582">
            <w:pPr>
              <w:jc w:val="center"/>
            </w:pPr>
            <w:r w:rsidRPr="00627A8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65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978" w:type="dxa"/>
            <w:vAlign w:val="center"/>
          </w:tcPr>
          <w:p w:rsidR="00E370FC" w:rsidRDefault="00E370FC" w:rsidP="00947582">
            <w:pPr>
              <w:jc w:val="center"/>
            </w:pPr>
            <w:r w:rsidRPr="00952E5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4874" w:type="dxa"/>
            <w:vAlign w:val="center"/>
          </w:tcPr>
          <w:p w:rsidR="00E370FC" w:rsidRDefault="00E370FC" w:rsidP="0094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турнир</w:t>
            </w:r>
          </w:p>
        </w:tc>
        <w:tc>
          <w:tcPr>
            <w:tcW w:w="1627" w:type="dxa"/>
            <w:vAlign w:val="center"/>
          </w:tcPr>
          <w:p w:rsidR="00E370FC" w:rsidRDefault="00E370FC" w:rsidP="00947582">
            <w:pPr>
              <w:jc w:val="center"/>
            </w:pPr>
            <w:r w:rsidRPr="00705854">
              <w:rPr>
                <w:rFonts w:ascii="Times New Roman" w:hAnsi="Times New Roman" w:cs="Times New Roman"/>
                <w:sz w:val="24"/>
                <w:szCs w:val="24"/>
              </w:rPr>
              <w:t>СОГБУ СРЦН «Радуга»</w:t>
            </w:r>
          </w:p>
        </w:tc>
        <w:tc>
          <w:tcPr>
            <w:tcW w:w="161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E370FC" w:rsidTr="00947582">
        <w:tc>
          <w:tcPr>
            <w:tcW w:w="674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25" w:type="dxa"/>
            <w:vAlign w:val="center"/>
          </w:tcPr>
          <w:p w:rsidR="00E370FC" w:rsidRPr="00FF7F54" w:rsidRDefault="00E370FC" w:rsidP="009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июнь сентябрь декабрь</w:t>
            </w:r>
          </w:p>
        </w:tc>
        <w:tc>
          <w:tcPr>
            <w:tcW w:w="847" w:type="dxa"/>
            <w:vAlign w:val="center"/>
          </w:tcPr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1" w:type="dxa"/>
            <w:vAlign w:val="center"/>
          </w:tcPr>
          <w:p w:rsidR="00E370FC" w:rsidRDefault="00E370FC" w:rsidP="00947582">
            <w:pPr>
              <w:jc w:val="center"/>
            </w:pPr>
            <w:r w:rsidRPr="00627A8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650" w:type="dxa"/>
            <w:vAlign w:val="center"/>
          </w:tcPr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370FC" w:rsidRDefault="00E370FC" w:rsidP="00947582">
            <w:pPr>
              <w:jc w:val="center"/>
            </w:pPr>
            <w:r w:rsidRPr="00952E5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4874" w:type="dxa"/>
            <w:vAlign w:val="center"/>
          </w:tcPr>
          <w:p w:rsidR="00E370FC" w:rsidRDefault="00E370FC" w:rsidP="0094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безответственности до преступления один шаг</w:t>
            </w:r>
          </w:p>
        </w:tc>
        <w:tc>
          <w:tcPr>
            <w:tcW w:w="1627" w:type="dxa"/>
            <w:vAlign w:val="center"/>
          </w:tcPr>
          <w:p w:rsidR="00E370FC" w:rsidRDefault="00E370FC" w:rsidP="00947582">
            <w:pPr>
              <w:jc w:val="center"/>
            </w:pPr>
            <w:r w:rsidRPr="00705854">
              <w:rPr>
                <w:rFonts w:ascii="Times New Roman" w:hAnsi="Times New Roman" w:cs="Times New Roman"/>
                <w:sz w:val="24"/>
                <w:szCs w:val="24"/>
              </w:rPr>
              <w:t>СОГБУ СРЦН «Радуга»</w:t>
            </w:r>
          </w:p>
        </w:tc>
        <w:tc>
          <w:tcPr>
            <w:tcW w:w="161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E370FC" w:rsidTr="00947582">
        <w:tc>
          <w:tcPr>
            <w:tcW w:w="674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25" w:type="dxa"/>
            <w:vAlign w:val="center"/>
          </w:tcPr>
          <w:p w:rsidR="00E370FC" w:rsidRPr="00FF7F54" w:rsidRDefault="00E370FC" w:rsidP="009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июнь сентябрь декабрь</w:t>
            </w:r>
          </w:p>
        </w:tc>
        <w:tc>
          <w:tcPr>
            <w:tcW w:w="847" w:type="dxa"/>
            <w:vAlign w:val="center"/>
          </w:tcPr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370FC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1" w:type="dxa"/>
            <w:vAlign w:val="center"/>
          </w:tcPr>
          <w:p w:rsidR="00E370FC" w:rsidRDefault="00E370FC" w:rsidP="00947582">
            <w:pPr>
              <w:jc w:val="center"/>
            </w:pPr>
            <w:r w:rsidRPr="00627A8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65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практикум</w:t>
            </w:r>
          </w:p>
        </w:tc>
        <w:tc>
          <w:tcPr>
            <w:tcW w:w="978" w:type="dxa"/>
            <w:vAlign w:val="center"/>
          </w:tcPr>
          <w:p w:rsidR="00E370FC" w:rsidRDefault="00E370FC" w:rsidP="00947582">
            <w:pPr>
              <w:jc w:val="center"/>
            </w:pPr>
            <w:r w:rsidRPr="00952E5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4874" w:type="dxa"/>
            <w:vAlign w:val="center"/>
          </w:tcPr>
          <w:p w:rsidR="00E370FC" w:rsidRDefault="00E370FC" w:rsidP="0094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Преступление и наказание (итоговое занятие)</w:t>
            </w:r>
          </w:p>
        </w:tc>
        <w:tc>
          <w:tcPr>
            <w:tcW w:w="1627" w:type="dxa"/>
            <w:vAlign w:val="center"/>
          </w:tcPr>
          <w:p w:rsidR="00E370FC" w:rsidRDefault="00E370FC" w:rsidP="00947582">
            <w:pPr>
              <w:jc w:val="center"/>
            </w:pPr>
            <w:r w:rsidRPr="00705854">
              <w:rPr>
                <w:rFonts w:ascii="Times New Roman" w:hAnsi="Times New Roman" w:cs="Times New Roman"/>
                <w:sz w:val="24"/>
                <w:szCs w:val="24"/>
              </w:rPr>
              <w:t>СОГБУ СРЦН «Радуга»</w:t>
            </w:r>
          </w:p>
        </w:tc>
        <w:tc>
          <w:tcPr>
            <w:tcW w:w="1610" w:type="dxa"/>
            <w:vAlign w:val="center"/>
          </w:tcPr>
          <w:p w:rsidR="00E370FC" w:rsidRPr="00FF7F54" w:rsidRDefault="00E370FC" w:rsidP="009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Кроссворд, тестирование </w:t>
            </w:r>
          </w:p>
        </w:tc>
      </w:tr>
    </w:tbl>
    <w:p w:rsidR="00E370FC" w:rsidRDefault="00E370FC" w:rsidP="00E370FC"/>
    <w:p w:rsidR="00E370FC" w:rsidRDefault="00E370FC"/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 программы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b/>
          <w:sz w:val="28"/>
          <w:szCs w:val="28"/>
        </w:rPr>
        <w:t>Тема 1. Права детей.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Знакомство  с  содержанием  программы.  Инструктаж  по  технике 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 о  добре  и  зле.  Права человека  (права  естественные  и 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юридические).  Права  детей.  Возраст  несовершеннолетних.  Правила 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>поведения.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2. Защити свои права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Признание  прав  несовершеннолетних  в  XX  веке.  Конвенция  о  правах 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>Практические занятия: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>- конкурс рисунков.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b/>
          <w:sz w:val="28"/>
          <w:szCs w:val="28"/>
        </w:rPr>
        <w:t>Тема 3. Условия бесконфликтного общения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5EC">
        <w:rPr>
          <w:rFonts w:ascii="Times New Roman" w:eastAsia="Times New Roman" w:hAnsi="Times New Roman" w:cs="Times New Roman"/>
          <w:sz w:val="28"/>
          <w:szCs w:val="28"/>
        </w:rPr>
        <w:t>е заняти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55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-  составление  правил  поведения  в  семье,  </w:t>
      </w:r>
      <w:r>
        <w:rPr>
          <w:rFonts w:ascii="Times New Roman" w:eastAsia="Times New Roman" w:hAnsi="Times New Roman" w:cs="Times New Roman"/>
          <w:sz w:val="28"/>
          <w:szCs w:val="28"/>
        </w:rPr>
        <w:t>центре «Радуга»,  школе, молодежном  сообществе, государстве;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>- ролевая игра «Пойми меня»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b/>
          <w:sz w:val="28"/>
          <w:szCs w:val="28"/>
        </w:rPr>
        <w:t>Тема 4. Человек и здоровье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Беседа </w:t>
      </w:r>
      <w:r>
        <w:rPr>
          <w:rFonts w:ascii="Times New Roman" w:eastAsia="Times New Roman" w:hAnsi="Times New Roman" w:cs="Times New Roman"/>
          <w:sz w:val="28"/>
          <w:szCs w:val="28"/>
        </w:rPr>
        <w:t>о роли выполнения правил для сохранения здоровья человека.</w:t>
      </w:r>
      <w:r w:rsidRPr="009055EC">
        <w:t xml:space="preserve"> </w:t>
      </w:r>
      <w:r w:rsidRPr="009055EC">
        <w:rPr>
          <w:rFonts w:ascii="Times New Roman" w:eastAsia="Times New Roman" w:hAnsi="Times New Roman" w:cs="Times New Roman"/>
          <w:sz w:val="28"/>
          <w:szCs w:val="28"/>
        </w:rPr>
        <w:t>«Правила  движения</w:t>
      </w:r>
      <w:r w:rsidRPr="00822677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  знай  и  соблюдай».  Ответственность  за  нарушение 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движения. Статистика ДТП. Правила для пешеходов.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«Говорит  01».  Ответственность  за  разведение  костров,  ложный  вызов 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>пожарной команды. Как вести себя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 если возник пожар в помещении.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</w:t>
      </w:r>
      <w:r w:rsidRPr="009055EC">
        <w:rPr>
          <w:rFonts w:ascii="Times New Roman" w:hAnsi="Times New Roman" w:cs="Times New Roman"/>
          <w:b/>
          <w:sz w:val="28"/>
          <w:szCs w:val="28"/>
        </w:rPr>
        <w:t>Без комментариев…</w:t>
      </w:r>
      <w:r>
        <w:rPr>
          <w:rFonts w:ascii="Times New Roman" w:hAnsi="Times New Roman" w:cs="Times New Roman"/>
          <w:sz w:val="28"/>
          <w:szCs w:val="28"/>
        </w:rPr>
        <w:t xml:space="preserve"> (профилактика наркомании, курения и алкоголизма)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«От    вина до вины  –  один шаг».  Ответственность за появление в нетрезвом 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состоянии  в  общественных  местах.  Распитие  спиртных  напитков. 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>Воздействие алкоголя на организм и потомство. Алкоголь и преступность.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«Нет  –  наркотикам».  Проблема  наркомании  для  человека  и  общества. 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Наркомания  –  болезнь или вредная привычка? Борьба со стрессом и скукой. 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Наркомания  и  сопутствующие  заболевания.  Ответственность  за 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>употребление наркотиков.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занятие: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Дискуссия «Как побороть вредные привычки?»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6. </w:t>
      </w:r>
      <w:r w:rsidRPr="00EB124B">
        <w:rPr>
          <w:rFonts w:ascii="Times New Roman" w:hAnsi="Times New Roman" w:cs="Times New Roman"/>
          <w:b/>
          <w:sz w:val="28"/>
          <w:szCs w:val="28"/>
        </w:rPr>
        <w:t>Подросток и административная ответственность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>Понятие  административного  правонарушения.  Виды  административных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нарушений. Административная ответственность несовершеннолетних. Виды 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административных  наказаний.  Обстоятельства,  отягчающие 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 ответственность.  Комиссии  по  делам 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>несовершеннолетних и защите их прав.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EC">
        <w:rPr>
          <w:rFonts w:ascii="Times New Roman" w:eastAsia="Times New Roman" w:hAnsi="Times New Roman" w:cs="Times New Roman"/>
          <w:sz w:val="28"/>
          <w:szCs w:val="28"/>
        </w:rPr>
        <w:t>Виды административных правонарушений.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</w:t>
      </w:r>
      <w:r w:rsidRPr="00EB124B">
        <w:rPr>
          <w:rFonts w:ascii="Times New Roman" w:hAnsi="Times New Roman" w:cs="Times New Roman"/>
          <w:b/>
          <w:sz w:val="28"/>
          <w:szCs w:val="28"/>
        </w:rPr>
        <w:t>Проступок. Правонарушение. Преступление.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sz w:val="28"/>
          <w:szCs w:val="28"/>
        </w:rPr>
        <w:t xml:space="preserve">Признаки  административного  правонарушения:  противоправность, 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sz w:val="28"/>
          <w:szCs w:val="28"/>
        </w:rPr>
        <w:t xml:space="preserve">виновность,  наказуемость.  Административная  правоспособность. 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 дееспособность.  Умышленное  совершение 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 правонарушения.  Совершение  административного 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sz w:val="28"/>
          <w:szCs w:val="28"/>
        </w:rPr>
        <w:t>правонарушения по неосторожности.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sz w:val="28"/>
          <w:szCs w:val="28"/>
        </w:rPr>
        <w:t xml:space="preserve">Уголовное законодательство РФ. Принцип равенства граждан перед законом. 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sz w:val="28"/>
          <w:szCs w:val="28"/>
        </w:rPr>
        <w:t xml:space="preserve">Понятие  преступления.  Лица,  подлежащие  уголовной  ответственности. 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sz w:val="28"/>
          <w:szCs w:val="28"/>
        </w:rPr>
        <w:t xml:space="preserve">Соучастие  в  преступлении.  Виды  наказания.  Особенности  уголовной 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sz w:val="28"/>
          <w:szCs w:val="28"/>
        </w:rPr>
        <w:t>ответственности и наказания несовершеннолетних.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преступлений.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занятие: Обсуждение различных ситуаций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8. </w:t>
      </w:r>
      <w:r w:rsidRPr="00EB124B">
        <w:rPr>
          <w:rFonts w:ascii="Times New Roman" w:hAnsi="Times New Roman" w:cs="Times New Roman"/>
          <w:b/>
          <w:sz w:val="28"/>
          <w:szCs w:val="28"/>
        </w:rPr>
        <w:t>Шалость. Злонамеренный проступок. Вандализм.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Объяснение различия данных понятий и степени ответственности за данные правонарушения.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занятие: Обсуждение различных ситуаций для закрепления понятий.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9. </w:t>
      </w:r>
      <w:r w:rsidRPr="00EB124B">
        <w:rPr>
          <w:rFonts w:ascii="Times New Roman" w:hAnsi="Times New Roman" w:cs="Times New Roman"/>
          <w:b/>
          <w:sz w:val="28"/>
          <w:szCs w:val="28"/>
        </w:rPr>
        <w:t>Остановись у преступной черты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sz w:val="28"/>
          <w:szCs w:val="28"/>
        </w:rPr>
        <w:t>Уголовный кодекс РФ. Уголовная ответственность несовершеннолетних.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sz w:val="28"/>
          <w:szCs w:val="28"/>
        </w:rPr>
        <w:t xml:space="preserve">Уголовная ответственность за  правонарушение  против  собственности. 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sz w:val="28"/>
          <w:szCs w:val="28"/>
        </w:rPr>
        <w:t xml:space="preserve">Уголовная ответственность за правонарушения против личности. Групповые </w:t>
      </w:r>
    </w:p>
    <w:p w:rsidR="00E370FC" w:rsidRPr="009055E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sz w:val="28"/>
          <w:szCs w:val="28"/>
        </w:rPr>
        <w:t>правонарушения несовершеннолетних.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b/>
          <w:sz w:val="28"/>
          <w:szCs w:val="28"/>
        </w:rPr>
        <w:t>Тема 10. Правовой турнир</w:t>
      </w:r>
    </w:p>
    <w:p w:rsidR="00E370FC" w:rsidRPr="00715838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838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«Я знаю и выполняю законы своего государства». Презентация 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24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11. </w:t>
      </w:r>
      <w:r w:rsidRPr="00EB124B">
        <w:rPr>
          <w:rFonts w:ascii="Times New Roman" w:hAnsi="Times New Roman" w:cs="Times New Roman"/>
          <w:b/>
          <w:sz w:val="28"/>
          <w:szCs w:val="28"/>
        </w:rPr>
        <w:t>От безответственности до преступления один шаг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Практическое занятие: Дискуссия «К чему приводит безответственность?», разбор жизненных ситуаций. </w:t>
      </w:r>
    </w:p>
    <w:p w:rsidR="00E370FC" w:rsidRPr="00EB124B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24B">
        <w:rPr>
          <w:rFonts w:ascii="Times New Roman" w:hAnsi="Times New Roman" w:cs="Times New Roman"/>
          <w:b/>
          <w:sz w:val="28"/>
          <w:szCs w:val="28"/>
        </w:rPr>
        <w:t>Тема 12. Преступление и наказание (итоговое занятие)</w:t>
      </w:r>
    </w:p>
    <w:p w:rsidR="00E370FC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«Подросток и закон», составление кроссворда, тестирование.</w:t>
      </w:r>
    </w:p>
    <w:p w:rsidR="00E370FC" w:rsidRPr="00876AB7" w:rsidRDefault="00E370FC" w:rsidP="00E370FC">
      <w:pPr>
        <w:pStyle w:val="a4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AB7">
        <w:rPr>
          <w:rFonts w:ascii="Times New Roman" w:hAnsi="Times New Roman" w:cs="Times New Roman"/>
          <w:i/>
          <w:sz w:val="28"/>
          <w:szCs w:val="28"/>
        </w:rPr>
        <w:t xml:space="preserve">Ожидаемые результаты: </w:t>
      </w:r>
    </w:p>
    <w:p w:rsidR="00E370FC" w:rsidRPr="003322DA" w:rsidRDefault="00E370FC" w:rsidP="00E370FC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DA">
        <w:rPr>
          <w:rFonts w:ascii="Times New Roman" w:hAnsi="Times New Roman" w:cs="Times New Roman"/>
          <w:sz w:val="28"/>
          <w:szCs w:val="28"/>
        </w:rPr>
        <w:t>Реализация Программы воспитан</w:t>
      </w:r>
      <w:r>
        <w:rPr>
          <w:rFonts w:ascii="Times New Roman" w:hAnsi="Times New Roman" w:cs="Times New Roman"/>
          <w:sz w:val="28"/>
          <w:szCs w:val="28"/>
        </w:rPr>
        <w:t xml:space="preserve">ия правосознания и формирования </w:t>
      </w:r>
      <w:r w:rsidRPr="003322DA">
        <w:rPr>
          <w:rFonts w:ascii="Times New Roman" w:hAnsi="Times New Roman" w:cs="Times New Roman"/>
          <w:sz w:val="28"/>
          <w:szCs w:val="28"/>
        </w:rPr>
        <w:t>законопослушного поведения воспитанников призвана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2DA">
        <w:rPr>
          <w:rFonts w:ascii="Times New Roman" w:hAnsi="Times New Roman" w:cs="Times New Roman"/>
          <w:sz w:val="28"/>
          <w:szCs w:val="28"/>
        </w:rPr>
        <w:t>способствовать формированию у воспитанников правовой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2DA">
        <w:rPr>
          <w:rFonts w:ascii="Times New Roman" w:hAnsi="Times New Roman" w:cs="Times New Roman"/>
          <w:sz w:val="28"/>
          <w:szCs w:val="28"/>
        </w:rPr>
        <w:t>законопослушности. В результате воспитанники должны:</w:t>
      </w:r>
    </w:p>
    <w:p w:rsidR="00E370FC" w:rsidRPr="003322DA" w:rsidRDefault="00E370FC" w:rsidP="00E37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DA">
        <w:rPr>
          <w:rFonts w:ascii="Times New Roman" w:hAnsi="Times New Roman" w:cs="Times New Roman"/>
          <w:sz w:val="28"/>
          <w:szCs w:val="28"/>
        </w:rPr>
        <w:t>-обладать системой знаний в области прав и законов, уметь пользоваться этими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2DA">
        <w:rPr>
          <w:rFonts w:ascii="Times New Roman" w:hAnsi="Times New Roman" w:cs="Times New Roman"/>
          <w:sz w:val="28"/>
          <w:szCs w:val="28"/>
        </w:rPr>
        <w:t>знаниями;</w:t>
      </w:r>
    </w:p>
    <w:p w:rsidR="00E370FC" w:rsidRPr="003322DA" w:rsidRDefault="00E370FC" w:rsidP="00E37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DA">
        <w:rPr>
          <w:rFonts w:ascii="Times New Roman" w:hAnsi="Times New Roman" w:cs="Times New Roman"/>
          <w:sz w:val="28"/>
          <w:szCs w:val="28"/>
        </w:rPr>
        <w:t>- уважать и соблюдать права и законы;</w:t>
      </w:r>
    </w:p>
    <w:p w:rsidR="00E370FC" w:rsidRPr="003322DA" w:rsidRDefault="00E370FC" w:rsidP="00E37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DA">
        <w:rPr>
          <w:rFonts w:ascii="Times New Roman" w:hAnsi="Times New Roman" w:cs="Times New Roman"/>
          <w:sz w:val="28"/>
          <w:szCs w:val="28"/>
        </w:rPr>
        <w:t>- жить по законам морали и государства;</w:t>
      </w:r>
    </w:p>
    <w:p w:rsidR="00E370FC" w:rsidRPr="003322DA" w:rsidRDefault="00E370FC" w:rsidP="00E37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DA">
        <w:rPr>
          <w:rFonts w:ascii="Times New Roman" w:hAnsi="Times New Roman" w:cs="Times New Roman"/>
          <w:sz w:val="28"/>
          <w:szCs w:val="28"/>
        </w:rPr>
        <w:t>-быть законопослушным (по мере возможности охранять правопорядок),</w:t>
      </w:r>
    </w:p>
    <w:p w:rsidR="00E370FC" w:rsidRPr="003322DA" w:rsidRDefault="00E370FC" w:rsidP="00E37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DA">
        <w:rPr>
          <w:rFonts w:ascii="Times New Roman" w:hAnsi="Times New Roman" w:cs="Times New Roman"/>
          <w:sz w:val="28"/>
          <w:szCs w:val="28"/>
        </w:rPr>
        <w:t>активно участвовать в законодательном творчестве;</w:t>
      </w:r>
    </w:p>
    <w:p w:rsidR="00E370FC" w:rsidRPr="003322DA" w:rsidRDefault="00E370FC" w:rsidP="00E37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DA">
        <w:rPr>
          <w:rFonts w:ascii="Times New Roman" w:hAnsi="Times New Roman" w:cs="Times New Roman"/>
          <w:sz w:val="28"/>
          <w:szCs w:val="28"/>
        </w:rPr>
        <w:t>- быть толерантным во всех областях общественной жизни;</w:t>
      </w:r>
    </w:p>
    <w:p w:rsidR="00E370FC" w:rsidRPr="003322DA" w:rsidRDefault="00E370FC" w:rsidP="00E37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DA">
        <w:rPr>
          <w:rFonts w:ascii="Times New Roman" w:hAnsi="Times New Roman" w:cs="Times New Roman"/>
          <w:sz w:val="28"/>
          <w:szCs w:val="28"/>
        </w:rPr>
        <w:t>-осознавать нравственные ценности жизни: ответственность, честность, долг,</w:t>
      </w:r>
    </w:p>
    <w:p w:rsidR="00E370FC" w:rsidRPr="003322DA" w:rsidRDefault="00E370FC" w:rsidP="00E37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DA">
        <w:rPr>
          <w:rFonts w:ascii="Times New Roman" w:hAnsi="Times New Roman" w:cs="Times New Roman"/>
          <w:sz w:val="28"/>
          <w:szCs w:val="28"/>
        </w:rPr>
        <w:t>справедливость, правдивость.</w:t>
      </w:r>
    </w:p>
    <w:p w:rsidR="00E370FC" w:rsidRPr="00F816B8" w:rsidRDefault="00E370FC" w:rsidP="00E370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DA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возможно снижение численности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3322DA">
        <w:rPr>
          <w:rFonts w:ascii="Times New Roman" w:hAnsi="Times New Roman" w:cs="Times New Roman"/>
          <w:sz w:val="28"/>
          <w:szCs w:val="28"/>
        </w:rPr>
        <w:t>, совершивших преступления и правонарушения, а также состоящих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2DA">
        <w:rPr>
          <w:rFonts w:ascii="Times New Roman" w:hAnsi="Times New Roman" w:cs="Times New Roman"/>
          <w:sz w:val="28"/>
          <w:szCs w:val="28"/>
        </w:rPr>
        <w:t xml:space="preserve">учете 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3322D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несовершеннолетних; формирование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2DA">
        <w:rPr>
          <w:rFonts w:ascii="Times New Roman" w:hAnsi="Times New Roman" w:cs="Times New Roman"/>
          <w:sz w:val="28"/>
          <w:szCs w:val="28"/>
        </w:rPr>
        <w:t xml:space="preserve">самосознания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3322DA">
        <w:rPr>
          <w:rFonts w:ascii="Times New Roman" w:hAnsi="Times New Roman" w:cs="Times New Roman"/>
          <w:sz w:val="28"/>
          <w:szCs w:val="28"/>
        </w:rPr>
        <w:t>, родителей; формирование положительной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2DA">
        <w:rPr>
          <w:rFonts w:ascii="Times New Roman" w:hAnsi="Times New Roman" w:cs="Times New Roman"/>
          <w:sz w:val="28"/>
          <w:szCs w:val="28"/>
        </w:rPr>
        <w:t xml:space="preserve">мотивации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3322DA">
        <w:rPr>
          <w:rFonts w:ascii="Times New Roman" w:hAnsi="Times New Roman" w:cs="Times New Roman"/>
          <w:sz w:val="28"/>
          <w:szCs w:val="28"/>
        </w:rPr>
        <w:t xml:space="preserve"> на исполнение правил, законов, </w:t>
      </w:r>
      <w:r>
        <w:rPr>
          <w:rFonts w:ascii="Times New Roman" w:hAnsi="Times New Roman" w:cs="Times New Roman"/>
          <w:sz w:val="28"/>
          <w:szCs w:val="28"/>
        </w:rPr>
        <w:t>учебную деятельность; знание воспитанниками своих прав и обязанностей, умение применять их.</w:t>
      </w:r>
    </w:p>
    <w:p w:rsidR="00E370FC" w:rsidRPr="00177709" w:rsidRDefault="00E370FC" w:rsidP="00E370F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709">
        <w:rPr>
          <w:rFonts w:ascii="Times New Roman" w:eastAsia="Times New Roman" w:hAnsi="Times New Roman" w:cs="Times New Roman"/>
          <w:b/>
          <w:i/>
          <w:sz w:val="28"/>
          <w:szCs w:val="28"/>
        </w:rPr>
        <w:t>Способы и формы определения результатов</w:t>
      </w:r>
    </w:p>
    <w:p w:rsidR="00E370FC" w:rsidRPr="00177709" w:rsidRDefault="00E370FC" w:rsidP="00E370FC">
      <w:pPr>
        <w:pStyle w:val="a4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709">
        <w:rPr>
          <w:rFonts w:ascii="Times New Roman" w:eastAsia="Times New Roman" w:hAnsi="Times New Roman" w:cs="Times New Roman"/>
          <w:sz w:val="28"/>
          <w:szCs w:val="28"/>
        </w:rPr>
        <w:t>Анкетирование;</w:t>
      </w:r>
    </w:p>
    <w:p w:rsidR="00E370FC" w:rsidRPr="00177709" w:rsidRDefault="00E370FC" w:rsidP="00E370FC">
      <w:pPr>
        <w:pStyle w:val="a4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709">
        <w:rPr>
          <w:rFonts w:ascii="Times New Roman" w:eastAsia="Times New Roman" w:hAnsi="Times New Roman" w:cs="Times New Roman"/>
          <w:sz w:val="28"/>
          <w:szCs w:val="28"/>
        </w:rPr>
        <w:t>Мини-тестирование;</w:t>
      </w:r>
    </w:p>
    <w:p w:rsidR="00E370FC" w:rsidRPr="00177709" w:rsidRDefault="00E370FC" w:rsidP="00E370FC">
      <w:pPr>
        <w:pStyle w:val="a4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709">
        <w:rPr>
          <w:rFonts w:ascii="Times New Roman" w:eastAsia="Times New Roman" w:hAnsi="Times New Roman" w:cs="Times New Roman"/>
          <w:sz w:val="28"/>
          <w:szCs w:val="28"/>
        </w:rPr>
        <w:t>Самооценка своей деятельности;</w:t>
      </w:r>
    </w:p>
    <w:p w:rsidR="00E370FC" w:rsidRPr="00B2729A" w:rsidRDefault="00E370FC" w:rsidP="00E370FC">
      <w:pPr>
        <w:pStyle w:val="a4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709">
        <w:rPr>
          <w:rFonts w:ascii="Times New Roman" w:eastAsia="Times New Roman" w:hAnsi="Times New Roman" w:cs="Times New Roman"/>
          <w:sz w:val="28"/>
          <w:szCs w:val="28"/>
        </w:rPr>
        <w:t>Интерактивные занятия.</w:t>
      </w:r>
    </w:p>
    <w:p w:rsidR="00E370FC" w:rsidRPr="00177709" w:rsidRDefault="00E370FC" w:rsidP="00E37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70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Педагогические технологии, используемые для реализации дополнительной общеобразовательной общеразвивающей программы «Подросток и закон»</w:t>
      </w:r>
    </w:p>
    <w:p w:rsidR="00E370FC" w:rsidRPr="00177709" w:rsidRDefault="00E370FC" w:rsidP="00E370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7709">
        <w:rPr>
          <w:rFonts w:ascii="Times New Roman" w:hAnsi="Times New Roman" w:cs="Times New Roman"/>
          <w:sz w:val="28"/>
          <w:szCs w:val="28"/>
        </w:rPr>
        <w:t xml:space="preserve">Методы преподавания определяются целями и задачами курса, направленного на формирование способностей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7770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7709">
        <w:rPr>
          <w:rFonts w:ascii="Times New Roman" w:hAnsi="Times New Roman" w:cs="Times New Roman"/>
          <w:sz w:val="28"/>
          <w:szCs w:val="28"/>
        </w:rPr>
        <w:t xml:space="preserve">щихся и основных компетентностей в предмете. </w:t>
      </w:r>
    </w:p>
    <w:p w:rsidR="00E370FC" w:rsidRDefault="00E370FC" w:rsidP="00E37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09">
        <w:rPr>
          <w:rFonts w:ascii="Times New Roman" w:hAnsi="Times New Roman" w:cs="Times New Roman"/>
          <w:sz w:val="28"/>
          <w:szCs w:val="28"/>
        </w:rPr>
        <w:t xml:space="preserve">- метод проблемного обучения основан на создании проблемной ситуации, активной 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177709">
        <w:rPr>
          <w:rFonts w:ascii="Times New Roman" w:hAnsi="Times New Roman" w:cs="Times New Roman"/>
          <w:sz w:val="28"/>
          <w:szCs w:val="28"/>
        </w:rPr>
        <w:t xml:space="preserve">, состоящих в </w:t>
      </w:r>
      <w:r>
        <w:rPr>
          <w:rFonts w:ascii="Times New Roman" w:hAnsi="Times New Roman" w:cs="Times New Roman"/>
          <w:sz w:val="28"/>
          <w:szCs w:val="28"/>
        </w:rPr>
        <w:t>поиске решений сложных вопросов,</w:t>
      </w:r>
    </w:p>
    <w:p w:rsidR="00E370FC" w:rsidRPr="00B2729A" w:rsidRDefault="00E370FC" w:rsidP="00E37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709">
        <w:rPr>
          <w:rFonts w:ascii="Times New Roman" w:hAnsi="Times New Roman" w:cs="Times New Roman"/>
          <w:sz w:val="28"/>
          <w:szCs w:val="28"/>
        </w:rPr>
        <w:t xml:space="preserve">- так же заслуживает внимание такой приём, как мысленный эксперимент, который проводится с воображаемыми образами и моделями, оперирует ими в воображаемых условиях. При проведении мысленного эксперимента совершенствуются навыки познавательных учебных умений </w:t>
      </w:r>
      <w:r>
        <w:rPr>
          <w:rFonts w:ascii="Times New Roman" w:hAnsi="Times New Roman" w:cs="Times New Roman"/>
          <w:sz w:val="28"/>
          <w:szCs w:val="28"/>
        </w:rPr>
        <w:t>воспитанников,</w:t>
      </w:r>
      <w:r w:rsidRPr="00177709">
        <w:rPr>
          <w:rFonts w:ascii="Times New Roman" w:hAnsi="Times New Roman" w:cs="Times New Roman"/>
          <w:sz w:val="28"/>
          <w:szCs w:val="28"/>
        </w:rPr>
        <w:br/>
        <w:t>- использования сослагательного наклонения в заданиях творческого характера позволяет принимать метод моделирования. Он позволяет создать совершенно новую ситуацию, проследить пути выхода из нее, по-иному оценить изучаемое событие</w:t>
      </w:r>
    </w:p>
    <w:p w:rsidR="00E370FC" w:rsidRPr="00177709" w:rsidRDefault="00E370FC" w:rsidP="00E370FC">
      <w:pPr>
        <w:pStyle w:val="a9"/>
        <w:tabs>
          <w:tab w:val="left" w:pos="284"/>
        </w:tabs>
        <w:spacing w:line="36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7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Описание методов и форм проведения занятий </w:t>
      </w:r>
    </w:p>
    <w:p w:rsidR="00E370FC" w:rsidRPr="00177709" w:rsidRDefault="00E370FC" w:rsidP="00E370F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709">
        <w:rPr>
          <w:rFonts w:ascii="Times New Roman" w:hAnsi="Times New Roman"/>
          <w:sz w:val="28"/>
          <w:szCs w:val="28"/>
        </w:rPr>
        <w:t>Формы организации деятельности учащихся:</w:t>
      </w:r>
    </w:p>
    <w:p w:rsidR="00E370FC" w:rsidRPr="00177709" w:rsidRDefault="00E370FC" w:rsidP="00E370FC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709">
        <w:rPr>
          <w:rFonts w:ascii="Times New Roman" w:hAnsi="Times New Roman"/>
          <w:sz w:val="28"/>
          <w:szCs w:val="28"/>
        </w:rPr>
        <w:t>Индивидуальная (каждый ребенок должен выполнить свое задание);</w:t>
      </w:r>
    </w:p>
    <w:p w:rsidR="00E370FC" w:rsidRPr="00B2729A" w:rsidRDefault="00E370FC" w:rsidP="00E370FC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709">
        <w:rPr>
          <w:rFonts w:ascii="Times New Roman" w:hAnsi="Times New Roman"/>
          <w:sz w:val="28"/>
          <w:szCs w:val="28"/>
        </w:rPr>
        <w:t xml:space="preserve">Групповая (при выполнении коллективных работ каждая группа </w:t>
      </w:r>
      <w:r>
        <w:rPr>
          <w:rFonts w:ascii="Times New Roman" w:hAnsi="Times New Roman"/>
          <w:sz w:val="28"/>
          <w:szCs w:val="28"/>
        </w:rPr>
        <w:t>выполняет определенное задание).</w:t>
      </w:r>
    </w:p>
    <w:p w:rsidR="00E370FC" w:rsidRPr="00177709" w:rsidRDefault="00E370FC" w:rsidP="00E370F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09">
        <w:rPr>
          <w:rFonts w:ascii="Times New Roman" w:hAnsi="Times New Roman" w:cs="Times New Roman"/>
          <w:sz w:val="28"/>
          <w:szCs w:val="28"/>
        </w:rPr>
        <w:t>Методы, в основе которых лежит способ организации занятия:</w:t>
      </w:r>
    </w:p>
    <w:p w:rsidR="00E370FC" w:rsidRPr="00177709" w:rsidRDefault="00E370FC" w:rsidP="00E370FC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09"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рассказ);</w:t>
      </w:r>
    </w:p>
    <w:p w:rsidR="00E370FC" w:rsidRPr="00177709" w:rsidRDefault="00E370FC" w:rsidP="00E370FC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09">
        <w:rPr>
          <w:rFonts w:ascii="Times New Roman" w:hAnsi="Times New Roman" w:cs="Times New Roman"/>
          <w:sz w:val="28"/>
          <w:szCs w:val="28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</w:p>
    <w:p w:rsidR="00E370FC" w:rsidRPr="00177709" w:rsidRDefault="00E370FC" w:rsidP="00E370FC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09">
        <w:rPr>
          <w:rFonts w:ascii="Times New Roman" w:hAnsi="Times New Roman" w:cs="Times New Roman"/>
          <w:sz w:val="28"/>
          <w:szCs w:val="28"/>
        </w:rPr>
        <w:t>практический (выполнение работ по инструкционным картам, схемам и др.);</w:t>
      </w:r>
    </w:p>
    <w:p w:rsidR="00E370FC" w:rsidRPr="00177709" w:rsidRDefault="00E370FC" w:rsidP="00E370F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09">
        <w:rPr>
          <w:rFonts w:ascii="Times New Roman" w:hAnsi="Times New Roman" w:cs="Times New Roman"/>
          <w:sz w:val="28"/>
          <w:szCs w:val="28"/>
        </w:rPr>
        <w:t>Методы, в основе которых лежит уровень деятельности детей:</w:t>
      </w:r>
    </w:p>
    <w:p w:rsidR="00E370FC" w:rsidRPr="00177709" w:rsidRDefault="00E370FC" w:rsidP="00E370FC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09">
        <w:rPr>
          <w:rFonts w:ascii="Times New Roman" w:hAnsi="Times New Roman" w:cs="Times New Roman"/>
          <w:sz w:val="28"/>
          <w:szCs w:val="28"/>
        </w:rPr>
        <w:lastRenderedPageBreak/>
        <w:t>объяснительно-иллюстративный - дети воспринимают и усваивают готовую информацию;</w:t>
      </w:r>
    </w:p>
    <w:p w:rsidR="00E370FC" w:rsidRPr="00177709" w:rsidRDefault="00E370FC" w:rsidP="00E370FC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09">
        <w:rPr>
          <w:rFonts w:ascii="Times New Roman" w:hAnsi="Times New Roman" w:cs="Times New Roman"/>
          <w:sz w:val="28"/>
          <w:szCs w:val="28"/>
        </w:rPr>
        <w:t xml:space="preserve">репродуктивный -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177709">
        <w:rPr>
          <w:rFonts w:ascii="Times New Roman" w:hAnsi="Times New Roman" w:cs="Times New Roman"/>
          <w:sz w:val="28"/>
          <w:szCs w:val="28"/>
        </w:rPr>
        <w:t xml:space="preserve"> воспроизводят полученные знания и освоенные способы деятельности;</w:t>
      </w:r>
    </w:p>
    <w:p w:rsidR="00E370FC" w:rsidRPr="00177709" w:rsidRDefault="00E370FC" w:rsidP="00E370FC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09">
        <w:rPr>
          <w:rFonts w:ascii="Times New Roman" w:hAnsi="Times New Roman" w:cs="Times New Roman"/>
          <w:sz w:val="28"/>
          <w:szCs w:val="28"/>
        </w:rPr>
        <w:t>частично-поисковый - участие детей в коллективном поиске, решение поставленной задачи совместно с педагогом;</w:t>
      </w:r>
    </w:p>
    <w:p w:rsidR="00E370FC" w:rsidRPr="00B2729A" w:rsidRDefault="00E370FC" w:rsidP="00E370FC">
      <w:pPr>
        <w:pStyle w:val="a9"/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729A">
        <w:rPr>
          <w:rFonts w:ascii="Times New Roman" w:hAnsi="Times New Roman" w:cs="Times New Roman"/>
          <w:b/>
          <w:i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E370FC" w:rsidRPr="00177709" w:rsidRDefault="00E370FC" w:rsidP="00E370FC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09">
        <w:rPr>
          <w:rFonts w:ascii="Times New Roman" w:hAnsi="Times New Roman" w:cs="Times New Roman"/>
          <w:sz w:val="28"/>
          <w:szCs w:val="28"/>
        </w:rPr>
        <w:t>групповой - организация работы в группах;</w:t>
      </w:r>
    </w:p>
    <w:p w:rsidR="00E370FC" w:rsidRPr="00B2729A" w:rsidRDefault="00E370FC" w:rsidP="00E370FC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09">
        <w:rPr>
          <w:rFonts w:ascii="Times New Roman" w:hAnsi="Times New Roman" w:cs="Times New Roman"/>
          <w:sz w:val="28"/>
          <w:szCs w:val="28"/>
        </w:rPr>
        <w:t>индивидуальный - индивидуальное выполнение заданий, решение проблем.</w:t>
      </w:r>
    </w:p>
    <w:p w:rsidR="00E370FC" w:rsidRPr="00177709" w:rsidRDefault="00E370FC" w:rsidP="00E370FC">
      <w:pPr>
        <w:pStyle w:val="a9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7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Описание форм подведения итогов </w:t>
      </w:r>
    </w:p>
    <w:p w:rsidR="00E370FC" w:rsidRPr="00177709" w:rsidRDefault="00E370FC" w:rsidP="00E370FC">
      <w:pPr>
        <w:pStyle w:val="a9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709">
        <w:rPr>
          <w:rFonts w:ascii="Times New Roman" w:eastAsia="Times New Roman" w:hAnsi="Times New Roman" w:cs="Times New Roman"/>
          <w:sz w:val="28"/>
          <w:szCs w:val="28"/>
        </w:rPr>
        <w:t>Предметом оценивания являются:</w:t>
      </w:r>
    </w:p>
    <w:p w:rsidR="00E370FC" w:rsidRPr="00177709" w:rsidRDefault="00E370FC" w:rsidP="00E370FC">
      <w:pPr>
        <w:pStyle w:val="a9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709">
        <w:rPr>
          <w:rFonts w:ascii="Times New Roman" w:eastAsia="Times New Roman" w:hAnsi="Times New Roman" w:cs="Times New Roman"/>
          <w:sz w:val="28"/>
          <w:szCs w:val="28"/>
        </w:rPr>
        <w:t>Набор основных знаний, умений, практических навыков по изучаемо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7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1777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70FC" w:rsidRDefault="00E370FC" w:rsidP="00E370FC">
      <w:pPr>
        <w:pStyle w:val="a9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709">
        <w:rPr>
          <w:rFonts w:ascii="Times New Roman" w:eastAsia="Times New Roman" w:hAnsi="Times New Roman" w:cs="Times New Roman"/>
          <w:sz w:val="28"/>
          <w:szCs w:val="28"/>
        </w:rPr>
        <w:t>Перечень важнейших личностных свойств, которые желательно сформировать у ребенка за период его обучения по данной программе.</w:t>
      </w:r>
    </w:p>
    <w:p w:rsidR="00E370FC" w:rsidRDefault="00E370FC" w:rsidP="00E370FC">
      <w:pPr>
        <w:pStyle w:val="a9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0FC" w:rsidRDefault="00E370FC" w:rsidP="00E370FC">
      <w:pPr>
        <w:pStyle w:val="a9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0FC" w:rsidRDefault="00E370FC" w:rsidP="00E370FC">
      <w:pPr>
        <w:pStyle w:val="a9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0FC" w:rsidRPr="006C1911" w:rsidRDefault="00E370FC" w:rsidP="00E370FC">
      <w:pPr>
        <w:pStyle w:val="a9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911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: </w:t>
      </w:r>
      <w:r w:rsidRPr="006C1911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мещение для проведения занятий, учебные столы, стулья, компьютер, магнитофон, презентации, канцелярские товары. </w:t>
      </w:r>
    </w:p>
    <w:p w:rsidR="00E370FC" w:rsidRPr="002D0F9D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370FC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0FC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0FC" w:rsidRDefault="00E370FC" w:rsidP="00E370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729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E370FC" w:rsidRPr="00B2729A" w:rsidRDefault="00E370FC" w:rsidP="00E37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29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1.Программы по курсу права для образовательных учреждений 5-11 классы. М., Новый учебник, 2011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lastRenderedPageBreak/>
        <w:t>2.Сборник нормативных документов. Обществознание. М.,Дрофа,2011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3.Методика преподавания права в школе. С.А. Морозова. М., Новый учебник, 2010</w:t>
      </w:r>
    </w:p>
    <w:p w:rsidR="00E370FC" w:rsidRPr="00715838" w:rsidRDefault="00E370FC" w:rsidP="00E370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838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акты  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1.Конституция Российской Федерации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2.Гр</w:t>
      </w:r>
      <w:r>
        <w:rPr>
          <w:rFonts w:ascii="Times New Roman" w:hAnsi="Times New Roman" w:cs="Times New Roman"/>
          <w:sz w:val="28"/>
          <w:szCs w:val="28"/>
        </w:rPr>
        <w:t>ажданский кодекс Р</w:t>
      </w:r>
      <w:r w:rsidRPr="00B2729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(ред.14.11.2013)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3.Административный кодекс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(ред.01.04.2014.)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4.Семейный кодекс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(ред.04.11.2014)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5.Трудовой кодекс РФ(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31.12.2014)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6.Уголовный кодекс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(15.01.2014)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7.Федеральный закон от 21.12.2012г. «Об образовании в РФ»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8.Всеобщая декларация прав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(принята Генеральной Ассамблеей ООН 10ДЕКАБРЯ 1948Г.)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9.Конвенция о правах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(20ноября 1986г.)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2729A">
        <w:rPr>
          <w:rFonts w:ascii="Times New Roman" w:hAnsi="Times New Roman" w:cs="Times New Roman"/>
          <w:sz w:val="28"/>
          <w:szCs w:val="28"/>
        </w:rPr>
        <w:t>Володина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Основы правовых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Учебник 8-9кл.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Книга1.-М.:Академкнига .2014.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2729A">
        <w:rPr>
          <w:rFonts w:ascii="Times New Roman" w:hAnsi="Times New Roman" w:cs="Times New Roman"/>
          <w:sz w:val="28"/>
          <w:szCs w:val="28"/>
        </w:rPr>
        <w:t>Володина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Основы правовых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Учебник 8-9кл.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Книга2.-М.:Академкнига .2014.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Комментарий к Гражданскому кодексу РФ. М. 2011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Комментарий к Трудовому Кодексу. М. 2010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Комментарий к Уголовному кодексу РФ. М. 2011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Комментарий к Семейному кодексу РФ. М. 2012</w:t>
      </w:r>
    </w:p>
    <w:p w:rsidR="00E370FC" w:rsidRPr="00B2729A" w:rsidRDefault="00E370FC" w:rsidP="00E370FC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A">
        <w:rPr>
          <w:rFonts w:ascii="Times New Roman" w:hAnsi="Times New Roman" w:cs="Times New Roman"/>
          <w:sz w:val="28"/>
          <w:szCs w:val="28"/>
        </w:rPr>
        <w:t>Основы права: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пособие.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Блажеев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В.В.,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Гусов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К.Н.,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Ермакова Л.Д.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Блажеева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9A">
        <w:rPr>
          <w:rFonts w:ascii="Times New Roman" w:hAnsi="Times New Roman" w:cs="Times New Roman"/>
          <w:sz w:val="28"/>
          <w:szCs w:val="28"/>
        </w:rPr>
        <w:t>М.:Проспект .2010</w:t>
      </w:r>
    </w:p>
    <w:p w:rsidR="00E370FC" w:rsidRDefault="00E370FC"/>
    <w:p w:rsidR="00E370FC" w:rsidRDefault="00E370FC"/>
    <w:p w:rsidR="00E370FC" w:rsidRDefault="00E370FC"/>
    <w:p w:rsidR="00E370FC" w:rsidRDefault="00E370FC"/>
    <w:p w:rsidR="00E370FC" w:rsidRDefault="00E370FC"/>
    <w:p w:rsidR="00E370FC" w:rsidRDefault="00E370FC"/>
    <w:sectPr w:rsidR="00E370FC" w:rsidSect="00E16D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07" w:rsidRDefault="00053607" w:rsidP="006274D4">
      <w:pPr>
        <w:spacing w:after="0" w:line="240" w:lineRule="auto"/>
      </w:pPr>
      <w:r>
        <w:separator/>
      </w:r>
    </w:p>
  </w:endnote>
  <w:endnote w:type="continuationSeparator" w:id="0">
    <w:p w:rsidR="00053607" w:rsidRDefault="00053607" w:rsidP="0062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960272"/>
      <w:docPartObj>
        <w:docPartGallery w:val="Page Numbers (Bottom of Page)"/>
        <w:docPartUnique/>
      </w:docPartObj>
    </w:sdtPr>
    <w:sdtEndPr/>
    <w:sdtContent>
      <w:p w:rsidR="006274D4" w:rsidRDefault="00B545E2">
        <w:pPr>
          <w:pStyle w:val="a7"/>
          <w:jc w:val="right"/>
        </w:pPr>
        <w:r>
          <w:fldChar w:fldCharType="begin"/>
        </w:r>
        <w:r w:rsidR="006274D4">
          <w:instrText>PAGE   \* MERGEFORMAT</w:instrText>
        </w:r>
        <w:r>
          <w:fldChar w:fldCharType="separate"/>
        </w:r>
        <w:r w:rsidR="00E17A07">
          <w:rPr>
            <w:noProof/>
          </w:rPr>
          <w:t>1</w:t>
        </w:r>
        <w:r>
          <w:fldChar w:fldCharType="end"/>
        </w:r>
      </w:p>
    </w:sdtContent>
  </w:sdt>
  <w:p w:rsidR="006274D4" w:rsidRDefault="006274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07" w:rsidRDefault="00053607" w:rsidP="006274D4">
      <w:pPr>
        <w:spacing w:after="0" w:line="240" w:lineRule="auto"/>
      </w:pPr>
      <w:r>
        <w:separator/>
      </w:r>
    </w:p>
  </w:footnote>
  <w:footnote w:type="continuationSeparator" w:id="0">
    <w:p w:rsidR="00053607" w:rsidRDefault="00053607" w:rsidP="0062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ACC"/>
    <w:multiLevelType w:val="hybridMultilevel"/>
    <w:tmpl w:val="8384C3A6"/>
    <w:lvl w:ilvl="0" w:tplc="2E5042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011E8"/>
    <w:multiLevelType w:val="hybridMultilevel"/>
    <w:tmpl w:val="30B60482"/>
    <w:lvl w:ilvl="0" w:tplc="2E5042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12291"/>
    <w:multiLevelType w:val="hybridMultilevel"/>
    <w:tmpl w:val="BE50A026"/>
    <w:lvl w:ilvl="0" w:tplc="2E5042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634A9"/>
    <w:multiLevelType w:val="hybridMultilevel"/>
    <w:tmpl w:val="04161322"/>
    <w:lvl w:ilvl="0" w:tplc="2E5042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60939"/>
    <w:multiLevelType w:val="hybridMultilevel"/>
    <w:tmpl w:val="36920408"/>
    <w:lvl w:ilvl="0" w:tplc="2E5042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693"/>
    <w:rsid w:val="00053607"/>
    <w:rsid w:val="001B6F72"/>
    <w:rsid w:val="002D0303"/>
    <w:rsid w:val="004D327C"/>
    <w:rsid w:val="00511D20"/>
    <w:rsid w:val="00557BFC"/>
    <w:rsid w:val="005977DA"/>
    <w:rsid w:val="005F21CC"/>
    <w:rsid w:val="006274D4"/>
    <w:rsid w:val="007E591E"/>
    <w:rsid w:val="00867B51"/>
    <w:rsid w:val="00942693"/>
    <w:rsid w:val="00B545E2"/>
    <w:rsid w:val="00C83C8C"/>
    <w:rsid w:val="00CC7C99"/>
    <w:rsid w:val="00E16DC6"/>
    <w:rsid w:val="00E17A07"/>
    <w:rsid w:val="00E370FC"/>
    <w:rsid w:val="00E55EBA"/>
    <w:rsid w:val="00E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81F73-E9F8-4D97-A44F-DA63CFC3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4D4"/>
    <w:pPr>
      <w:ind w:left="720"/>
      <w:contextualSpacing/>
    </w:pPr>
  </w:style>
  <w:style w:type="character" w:customStyle="1" w:styleId="c2">
    <w:name w:val="c2"/>
    <w:basedOn w:val="a0"/>
    <w:rsid w:val="006274D4"/>
  </w:style>
  <w:style w:type="paragraph" w:customStyle="1" w:styleId="c3">
    <w:name w:val="c3"/>
    <w:basedOn w:val="a"/>
    <w:rsid w:val="0062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2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4D4"/>
  </w:style>
  <w:style w:type="paragraph" w:styleId="a7">
    <w:name w:val="footer"/>
    <w:basedOn w:val="a"/>
    <w:link w:val="a8"/>
    <w:uiPriority w:val="99"/>
    <w:unhideWhenUsed/>
    <w:rsid w:val="0062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4D4"/>
  </w:style>
  <w:style w:type="paragraph" w:styleId="a9">
    <w:name w:val="No Spacing"/>
    <w:link w:val="aa"/>
    <w:uiPriority w:val="99"/>
    <w:qFormat/>
    <w:rsid w:val="00E370F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E370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751DD-C924-40DF-919B-858FD97D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</cp:lastModifiedBy>
  <cp:revision>11</cp:revision>
  <cp:lastPrinted>2016-08-15T13:57:00Z</cp:lastPrinted>
  <dcterms:created xsi:type="dcterms:W3CDTF">2016-05-26T08:07:00Z</dcterms:created>
  <dcterms:modified xsi:type="dcterms:W3CDTF">2018-08-13T13:54:00Z</dcterms:modified>
</cp:coreProperties>
</file>